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3" w:rsidRPr="00A0542D" w:rsidRDefault="00764BA3" w:rsidP="00A0542D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81C61">
        <w:rPr>
          <w:rFonts w:ascii="Times New Roman" w:hAnsi="Times New Roman" w:cs="Times New Roman"/>
          <w:b/>
          <w:sz w:val="28"/>
          <w:szCs w:val="28"/>
        </w:rPr>
        <w:t>ЛИЧНЫЙ ОТЧЕТ</w:t>
      </w: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4A38C9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Pr="00B81C6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ДЕТСКОГО САДА 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КОМБИНИРОВАННОГО ВИДА №48 ГОРОДА СТАВРОПОЛЯ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A3" w:rsidRPr="007F472A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</w:t>
      </w:r>
      <w:r w:rsidR="00C819E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</w:t>
      </w:r>
      <w:r w:rsidR="00C819E7" w:rsidRPr="007F472A">
        <w:rPr>
          <w:rFonts w:ascii="Times New Roman" w:hAnsi="Times New Roman" w:cs="Times New Roman"/>
          <w:b/>
          <w:sz w:val="28"/>
          <w:szCs w:val="28"/>
        </w:rPr>
        <w:t>за  2018-2019</w:t>
      </w:r>
      <w:r w:rsidRPr="007F47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Pr="00A60411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1.  </w:t>
      </w:r>
      <w:r w:rsidRPr="00A60411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учреждения</w:t>
      </w:r>
    </w:p>
    <w:p w:rsidR="00764BA3" w:rsidRPr="00367E53" w:rsidRDefault="00764BA3" w:rsidP="004739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бюджетное дошкольное</w:t>
      </w:r>
      <w:r w:rsidR="004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 города Ставрополя,</w:t>
      </w:r>
      <w:r w:rsidR="0090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>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355003, город Ставрополь улица  Дзержинского, 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178. </w:t>
      </w:r>
    </w:p>
    <w:p w:rsidR="00764BA3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  1972 года,</w:t>
      </w:r>
      <w:r w:rsidR="004A38C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>действует на основании: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Бессрочной  лицензии на право ведения  образовательной  деятельности: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Серия </w:t>
      </w:r>
      <w:r w:rsidR="000F43A8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26 Л 01  № 0001449 от  03 ноября 2016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года</w:t>
      </w:r>
      <w:r w:rsidRPr="0047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>Устава  муниципального бюджетного</w:t>
      </w:r>
      <w:r w:rsidR="004A38C9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дошкольного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образовательного учреждения детского сада комбинированного вида № 48 города Ставрополя,  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утверждён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ного  приказом  комитета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образования администрации города Ставрополя  от  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 05.11.2015 года № 1021 –ОД, зарегистрированного 13.11.2015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года.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МБДОУ д/с №48 -  Вера Ивановна Муль, т.50-11-52,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учебно-воспитательной работе – Наталья     Михайловна Аксенова, т. 50-11-51,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административно-хозяйственной работе –  Марина Сергеевна Макеева, т.50-11-51,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бухгалтер – Татьяна Николаевна Сагайдак, т.50-11-51.</w:t>
      </w:r>
    </w:p>
    <w:p w:rsidR="004739E9" w:rsidRPr="00367E53" w:rsidRDefault="00764BA3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39E9">
        <w:rPr>
          <w:rFonts w:ascii="Times New Roman" w:hAnsi="Times New Roman" w:cs="Times New Roman"/>
          <w:sz w:val="28"/>
          <w:szCs w:val="28"/>
        </w:rPr>
        <w:t xml:space="preserve">    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Режим работы: 07.00 – 19.00. </w:t>
      </w:r>
    </w:p>
    <w:p w:rsidR="004739E9" w:rsidRPr="00367E53" w:rsidRDefault="004739E9" w:rsidP="004739E9">
      <w:pPr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7E53">
        <w:rPr>
          <w:rFonts w:ascii="Times New Roman" w:hAnsi="Times New Roman" w:cs="Times New Roman"/>
          <w:sz w:val="28"/>
          <w:szCs w:val="28"/>
        </w:rPr>
        <w:t>Продолжительность рабочей недели – 5 дней</w:t>
      </w:r>
    </w:p>
    <w:p w:rsidR="00111467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мощность  ДОУ- 243, количество детей в ДОУ</w:t>
      </w:r>
      <w:r w:rsidR="00620845">
        <w:rPr>
          <w:rFonts w:ascii="Times New Roman" w:hAnsi="Times New Roman" w:cs="Times New Roman"/>
          <w:sz w:val="28"/>
          <w:szCs w:val="28"/>
        </w:rPr>
        <w:t xml:space="preserve"> на конец учебного года   – 35</w:t>
      </w:r>
      <w:r w:rsidR="001D71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E9" w:rsidRPr="00367E53" w:rsidRDefault="00111467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9E9">
        <w:rPr>
          <w:rFonts w:ascii="Times New Roman" w:hAnsi="Times New Roman" w:cs="Times New Roman"/>
          <w:sz w:val="28"/>
          <w:szCs w:val="28"/>
        </w:rPr>
        <w:t>В детском саду функционируют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 11 групп: </w:t>
      </w:r>
      <w:r w:rsidR="004739E9">
        <w:rPr>
          <w:rFonts w:ascii="Times New Roman" w:hAnsi="Times New Roman" w:cs="Times New Roman"/>
          <w:sz w:val="28"/>
          <w:szCs w:val="28"/>
        </w:rPr>
        <w:t>9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B96825">
        <w:rPr>
          <w:rFonts w:ascii="Times New Roman" w:hAnsi="Times New Roman" w:cs="Times New Roman"/>
          <w:sz w:val="28"/>
          <w:szCs w:val="28"/>
        </w:rPr>
        <w:t xml:space="preserve">, 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2 группы компенсирующей направленности для детей с </w:t>
      </w:r>
      <w:r w:rsidR="00B96825">
        <w:rPr>
          <w:rFonts w:ascii="Times New Roman" w:hAnsi="Times New Roman" w:cs="Times New Roman"/>
          <w:sz w:val="28"/>
          <w:szCs w:val="28"/>
        </w:rPr>
        <w:t>тяжелыми нарушениями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 речи</w:t>
      </w:r>
      <w:r w:rsidR="00B96825">
        <w:rPr>
          <w:rFonts w:ascii="Times New Roman" w:hAnsi="Times New Roman" w:cs="Times New Roman"/>
          <w:sz w:val="28"/>
          <w:szCs w:val="28"/>
        </w:rPr>
        <w:t>.</w:t>
      </w:r>
    </w:p>
    <w:p w:rsidR="00764BA3" w:rsidRPr="003E3A89" w:rsidRDefault="004739E9" w:rsidP="003E3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825">
        <w:rPr>
          <w:rFonts w:ascii="Times New Roman" w:hAnsi="Times New Roman" w:cs="Times New Roman"/>
          <w:sz w:val="28"/>
          <w:szCs w:val="28"/>
        </w:rPr>
        <w:t xml:space="preserve">Микрорайон, в котором расположен детский сад, </w:t>
      </w:r>
      <w:r w:rsidR="00764BA3" w:rsidRPr="0020193A">
        <w:rPr>
          <w:rFonts w:ascii="Times New Roman" w:hAnsi="Times New Roman" w:cs="Times New Roman"/>
          <w:sz w:val="28"/>
          <w:szCs w:val="28"/>
        </w:rPr>
        <w:t>на</w:t>
      </w:r>
      <w:r w:rsidR="00B96825">
        <w:rPr>
          <w:rFonts w:ascii="Times New Roman" w:hAnsi="Times New Roman" w:cs="Times New Roman"/>
          <w:sz w:val="28"/>
          <w:szCs w:val="28"/>
        </w:rPr>
        <w:t>ходится на пе</w:t>
      </w:r>
      <w:r w:rsidR="007434C3">
        <w:rPr>
          <w:rFonts w:ascii="Times New Roman" w:hAnsi="Times New Roman" w:cs="Times New Roman"/>
          <w:sz w:val="28"/>
          <w:szCs w:val="28"/>
        </w:rPr>
        <w:t>ресечении трех</w:t>
      </w:r>
      <w:r w:rsidR="00B96825">
        <w:rPr>
          <w:rFonts w:ascii="Times New Roman" w:hAnsi="Times New Roman" w:cs="Times New Roman"/>
          <w:sz w:val="28"/>
          <w:szCs w:val="28"/>
        </w:rPr>
        <w:t xml:space="preserve"> районов города</w:t>
      </w:r>
      <w:r w:rsidR="006A103B">
        <w:rPr>
          <w:rFonts w:ascii="Times New Roman" w:hAnsi="Times New Roman" w:cs="Times New Roman"/>
          <w:sz w:val="28"/>
          <w:szCs w:val="28"/>
        </w:rPr>
        <w:t>:</w:t>
      </w:r>
      <w:r w:rsidR="007434C3">
        <w:rPr>
          <w:rFonts w:ascii="Times New Roman" w:hAnsi="Times New Roman" w:cs="Times New Roman"/>
          <w:sz w:val="28"/>
          <w:szCs w:val="28"/>
        </w:rPr>
        <w:t xml:space="preserve"> Ленинского, Промышленного и Октябрьского,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B96825">
        <w:rPr>
          <w:rFonts w:ascii="Times New Roman" w:hAnsi="Times New Roman" w:cs="Times New Roman"/>
          <w:sz w:val="28"/>
          <w:szCs w:val="28"/>
        </w:rPr>
        <w:t>в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непосредств</w:t>
      </w:r>
      <w:r w:rsidR="00B96825">
        <w:rPr>
          <w:rFonts w:ascii="Times New Roman" w:hAnsi="Times New Roman" w:cs="Times New Roman"/>
          <w:sz w:val="28"/>
          <w:szCs w:val="28"/>
        </w:rPr>
        <w:t>енной близости от</w:t>
      </w:r>
      <w:r w:rsidR="006A103B">
        <w:rPr>
          <w:rFonts w:ascii="Times New Roman" w:hAnsi="Times New Roman" w:cs="Times New Roman"/>
          <w:sz w:val="28"/>
          <w:szCs w:val="28"/>
        </w:rPr>
        <w:t xml:space="preserve"> дошкольного учреждения находится  Таманский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лес, </w:t>
      </w:r>
      <w:r w:rsidR="006A103B">
        <w:rPr>
          <w:rFonts w:ascii="Times New Roman" w:hAnsi="Times New Roman" w:cs="Times New Roman"/>
          <w:sz w:val="28"/>
          <w:szCs w:val="28"/>
        </w:rPr>
        <w:t>что является положительным фактором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с точки зре</w:t>
      </w:r>
      <w:r w:rsidR="00E01540">
        <w:rPr>
          <w:rFonts w:ascii="Times New Roman" w:hAnsi="Times New Roman" w:cs="Times New Roman"/>
          <w:sz w:val="28"/>
          <w:szCs w:val="28"/>
        </w:rPr>
        <w:t>ния экологического окружения и</w:t>
      </w:r>
      <w:r w:rsidR="00764BA3">
        <w:rPr>
          <w:rFonts w:ascii="Times New Roman" w:hAnsi="Times New Roman" w:cs="Times New Roman"/>
          <w:sz w:val="28"/>
          <w:szCs w:val="28"/>
        </w:rPr>
        <w:t xml:space="preserve"> экологического образования</w:t>
      </w:r>
      <w:r w:rsidR="006A103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A89">
        <w:rPr>
          <w:rFonts w:ascii="Times New Roman" w:hAnsi="Times New Roman" w:cs="Times New Roman"/>
          <w:sz w:val="28"/>
          <w:szCs w:val="28"/>
        </w:rPr>
        <w:t>Современное управление</w:t>
      </w:r>
      <w:r w:rsidRPr="00367E53">
        <w:rPr>
          <w:rFonts w:ascii="Times New Roman" w:hAnsi="Times New Roman" w:cs="Times New Roman"/>
          <w:sz w:val="28"/>
          <w:szCs w:val="28"/>
        </w:rPr>
        <w:t xml:space="preserve">  – это, прежде всего, повышен</w:t>
      </w:r>
      <w:r w:rsidR="003E3A89">
        <w:rPr>
          <w:rFonts w:ascii="Times New Roman" w:hAnsi="Times New Roman" w:cs="Times New Roman"/>
          <w:sz w:val="28"/>
          <w:szCs w:val="28"/>
        </w:rPr>
        <w:t>ие качества и эффективности.</w:t>
      </w:r>
      <w:r w:rsidRPr="00367E53">
        <w:rPr>
          <w:rFonts w:ascii="Times New Roman" w:hAnsi="Times New Roman" w:cs="Times New Roman"/>
          <w:sz w:val="28"/>
          <w:szCs w:val="28"/>
        </w:rPr>
        <w:t xml:space="preserve">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педагогов – все это обеспечивает правильн</w:t>
      </w:r>
      <w:r>
        <w:rPr>
          <w:rFonts w:ascii="Times New Roman" w:hAnsi="Times New Roman" w:cs="Times New Roman"/>
          <w:sz w:val="28"/>
          <w:szCs w:val="28"/>
        </w:rPr>
        <w:t>ую ор</w:t>
      </w:r>
      <w:r w:rsidR="007434C3">
        <w:rPr>
          <w:rFonts w:ascii="Times New Roman" w:hAnsi="Times New Roman" w:cs="Times New Roman"/>
          <w:sz w:val="28"/>
          <w:szCs w:val="28"/>
        </w:rPr>
        <w:t>ганизацию учебно-воспитательной работы</w:t>
      </w:r>
      <w:r w:rsidRPr="00367E53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0A3B7D" w:rsidRDefault="000A3B7D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093D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 реализации прав граждан на доступ к открытой информации при соблюдении норм профессиональной этики педагогической деятельности и норм безопасности, реализации принципов</w:t>
      </w:r>
      <w:r w:rsidR="0021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единства культурного и образовательного пространства, информировании общественности о развитии и результатах уставной деятельности ДОУ, поступлении и расходовании материальных и финансовых средств </w:t>
      </w:r>
      <w:r w:rsidR="007434C3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764BA3">
        <w:rPr>
          <w:rFonts w:ascii="Times New Roman" w:hAnsi="Times New Roman" w:cs="Times New Roman"/>
          <w:sz w:val="28"/>
          <w:szCs w:val="28"/>
        </w:rPr>
        <w:t xml:space="preserve"> сайт</w:t>
      </w:r>
      <w:r w:rsidR="005B51E1" w:rsidRPr="005B51E1">
        <w:rPr>
          <w:rFonts w:ascii="Times New Roman" w:hAnsi="Times New Roman" w:cs="Times New Roman"/>
          <w:sz w:val="28"/>
          <w:szCs w:val="28"/>
        </w:rPr>
        <w:t xml:space="preserve"> </w:t>
      </w:r>
      <w:r w:rsidR="005B51E1">
        <w:rPr>
          <w:rFonts w:ascii="Times New Roman" w:hAnsi="Times New Roman" w:cs="Times New Roman"/>
          <w:sz w:val="28"/>
          <w:szCs w:val="28"/>
        </w:rPr>
        <w:t>учреждения</w:t>
      </w:r>
      <w:r w:rsidR="00BF3006">
        <w:rPr>
          <w:rFonts w:ascii="Times New Roman" w:hAnsi="Times New Roman" w:cs="Times New Roman"/>
          <w:sz w:val="28"/>
          <w:szCs w:val="28"/>
        </w:rPr>
        <w:t xml:space="preserve"> -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BF30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4BA3">
        <w:rPr>
          <w:rFonts w:ascii="Times New Roman" w:hAnsi="Times New Roman" w:cs="Times New Roman"/>
          <w:sz w:val="28"/>
          <w:szCs w:val="28"/>
          <w:lang w:val="en-US"/>
        </w:rPr>
        <w:t>tavsad</w:t>
      </w:r>
      <w:r w:rsidR="00BF3006">
        <w:rPr>
          <w:rFonts w:ascii="Times New Roman" w:hAnsi="Times New Roman" w:cs="Times New Roman"/>
          <w:sz w:val="28"/>
          <w:szCs w:val="28"/>
        </w:rPr>
        <w:t>48</w:t>
      </w:r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r w:rsidR="00764B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r w:rsidR="007434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0440" w:rsidRDefault="000A3B7D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4C3">
        <w:rPr>
          <w:rFonts w:ascii="Times New Roman" w:hAnsi="Times New Roman" w:cs="Times New Roman"/>
          <w:sz w:val="28"/>
          <w:szCs w:val="28"/>
        </w:rPr>
        <w:t>В соотве</w:t>
      </w:r>
      <w:r w:rsidR="007C3A24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7434C3">
        <w:rPr>
          <w:rFonts w:ascii="Times New Roman" w:hAnsi="Times New Roman" w:cs="Times New Roman"/>
          <w:sz w:val="28"/>
          <w:szCs w:val="28"/>
        </w:rPr>
        <w:t xml:space="preserve">  ФЗ «Об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 и </w:t>
      </w:r>
      <w:r w:rsidR="00E66AE2"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>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 xml:space="preserve">педагоги  дошкольного учреждения </w:t>
      </w:r>
      <w:r w:rsidR="007434C3"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>активно применяю</w:t>
      </w:r>
      <w:r w:rsidR="00E66AE2">
        <w:rPr>
          <w:rFonts w:ascii="Times New Roman" w:hAnsi="Times New Roman" w:cs="Times New Roman"/>
          <w:sz w:val="28"/>
          <w:szCs w:val="28"/>
        </w:rPr>
        <w:t xml:space="preserve">т в своей работе с детьми </w:t>
      </w:r>
      <w:r w:rsidR="00E95576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 компьютерные технологии</w:t>
      </w:r>
      <w:r w:rsidR="00E66AE2">
        <w:rPr>
          <w:rFonts w:ascii="Times New Roman" w:hAnsi="Times New Roman" w:cs="Times New Roman"/>
          <w:sz w:val="28"/>
          <w:szCs w:val="28"/>
        </w:rPr>
        <w:t>, используя</w:t>
      </w:r>
      <w:r w:rsidR="00C819E7">
        <w:rPr>
          <w:rFonts w:ascii="Times New Roman" w:hAnsi="Times New Roman" w:cs="Times New Roman"/>
          <w:sz w:val="28"/>
          <w:szCs w:val="28"/>
        </w:rPr>
        <w:t xml:space="preserve"> 3 </w:t>
      </w:r>
      <w:r w:rsidR="0021093D">
        <w:rPr>
          <w:rFonts w:ascii="Times New Roman" w:hAnsi="Times New Roman" w:cs="Times New Roman"/>
          <w:sz w:val="28"/>
          <w:szCs w:val="28"/>
        </w:rPr>
        <w:t xml:space="preserve"> интерактив</w:t>
      </w:r>
      <w:r w:rsidR="003E3A89">
        <w:rPr>
          <w:rFonts w:ascii="Times New Roman" w:hAnsi="Times New Roman" w:cs="Times New Roman"/>
          <w:sz w:val="28"/>
          <w:szCs w:val="28"/>
        </w:rPr>
        <w:t>н</w:t>
      </w:r>
      <w:r w:rsidR="00C819E7">
        <w:rPr>
          <w:rFonts w:ascii="Times New Roman" w:hAnsi="Times New Roman" w:cs="Times New Roman"/>
          <w:sz w:val="28"/>
          <w:szCs w:val="28"/>
        </w:rPr>
        <w:t>ых доски</w:t>
      </w:r>
      <w:r w:rsidR="0021093D">
        <w:rPr>
          <w:rFonts w:ascii="Times New Roman" w:hAnsi="Times New Roman" w:cs="Times New Roman"/>
          <w:sz w:val="28"/>
          <w:szCs w:val="28"/>
        </w:rPr>
        <w:t>,</w:t>
      </w:r>
      <w:r w:rsidR="007434C3">
        <w:rPr>
          <w:rFonts w:ascii="Times New Roman" w:hAnsi="Times New Roman" w:cs="Times New Roman"/>
          <w:sz w:val="28"/>
          <w:szCs w:val="28"/>
        </w:rPr>
        <w:t xml:space="preserve"> 8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764BA3">
        <w:rPr>
          <w:rFonts w:ascii="Times New Roman" w:hAnsi="Times New Roman" w:cs="Times New Roman"/>
          <w:sz w:val="28"/>
          <w:szCs w:val="28"/>
        </w:rPr>
        <w:t>ов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, </w:t>
      </w:r>
      <w:r w:rsidR="001E3115">
        <w:rPr>
          <w:rFonts w:ascii="Times New Roman" w:hAnsi="Times New Roman" w:cs="Times New Roman"/>
          <w:sz w:val="28"/>
          <w:szCs w:val="28"/>
        </w:rPr>
        <w:t xml:space="preserve"> 6 из которых</w:t>
      </w:r>
      <w:r w:rsidR="00E95576">
        <w:rPr>
          <w:rFonts w:ascii="Times New Roman" w:hAnsi="Times New Roman" w:cs="Times New Roman"/>
          <w:sz w:val="28"/>
          <w:szCs w:val="28"/>
        </w:rPr>
        <w:t xml:space="preserve">,  </w:t>
      </w:r>
      <w:r w:rsidR="001E3115">
        <w:rPr>
          <w:rFonts w:ascii="Times New Roman" w:hAnsi="Times New Roman" w:cs="Times New Roman"/>
          <w:sz w:val="28"/>
          <w:szCs w:val="28"/>
        </w:rPr>
        <w:t>имеют доступ к сети «Интернет</w:t>
      </w:r>
      <w:r w:rsidR="00E66AE2">
        <w:rPr>
          <w:rFonts w:ascii="Times New Roman" w:hAnsi="Times New Roman" w:cs="Times New Roman"/>
          <w:sz w:val="28"/>
          <w:szCs w:val="28"/>
        </w:rPr>
        <w:t xml:space="preserve">». </w:t>
      </w:r>
      <w:r w:rsidR="000176FD">
        <w:rPr>
          <w:rFonts w:ascii="Times New Roman" w:hAnsi="Times New Roman" w:cs="Times New Roman"/>
          <w:sz w:val="28"/>
          <w:szCs w:val="28"/>
        </w:rPr>
        <w:t>С помощью компьютерного  оборудования ведется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систематиза</w:t>
      </w:r>
      <w:r w:rsidR="000176FD">
        <w:rPr>
          <w:rFonts w:ascii="Times New Roman" w:hAnsi="Times New Roman" w:cs="Times New Roman"/>
          <w:sz w:val="28"/>
          <w:szCs w:val="28"/>
        </w:rPr>
        <w:t>ция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5B51E1">
        <w:rPr>
          <w:rFonts w:ascii="Times New Roman" w:hAnsi="Times New Roman" w:cs="Times New Roman"/>
          <w:sz w:val="28"/>
          <w:szCs w:val="28"/>
        </w:rPr>
        <w:t>о-информационного материала</w:t>
      </w:r>
      <w:r w:rsidR="000176FD">
        <w:rPr>
          <w:rFonts w:ascii="Times New Roman" w:hAnsi="Times New Roman" w:cs="Times New Roman"/>
          <w:sz w:val="28"/>
          <w:szCs w:val="28"/>
        </w:rPr>
        <w:t>, соста</w:t>
      </w:r>
      <w:r w:rsidR="00E66AE2">
        <w:rPr>
          <w:rFonts w:ascii="Times New Roman" w:hAnsi="Times New Roman" w:cs="Times New Roman"/>
          <w:sz w:val="28"/>
          <w:szCs w:val="28"/>
        </w:rPr>
        <w:t>вляются отчеты,</w:t>
      </w:r>
      <w:r w:rsidR="00E66AE2" w:rsidRPr="00E66AE2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осуществляется</w:t>
      </w:r>
      <w:r w:rsidR="00E66AE2" w:rsidRPr="00367E53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участие  в различных интернет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-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C40440">
        <w:rPr>
          <w:rFonts w:ascii="Times New Roman" w:hAnsi="Times New Roman" w:cs="Times New Roman"/>
          <w:sz w:val="28"/>
          <w:szCs w:val="28"/>
        </w:rPr>
        <w:t xml:space="preserve">вебинарах, мониторингах, опросах, </w:t>
      </w:r>
      <w:r w:rsidR="00E66AE2">
        <w:rPr>
          <w:rFonts w:ascii="Times New Roman" w:hAnsi="Times New Roman" w:cs="Times New Roman"/>
          <w:sz w:val="28"/>
          <w:szCs w:val="28"/>
        </w:rPr>
        <w:t>семинарах и конф</w:t>
      </w:r>
      <w:r w:rsidR="00C40440">
        <w:rPr>
          <w:rFonts w:ascii="Times New Roman" w:hAnsi="Times New Roman" w:cs="Times New Roman"/>
          <w:sz w:val="28"/>
          <w:szCs w:val="28"/>
        </w:rPr>
        <w:t xml:space="preserve">еренциях. </w:t>
      </w:r>
    </w:p>
    <w:p w:rsidR="00764BA3" w:rsidRDefault="00C40440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115">
        <w:rPr>
          <w:rFonts w:ascii="Times New Roman" w:hAnsi="Times New Roman" w:cs="Times New Roman"/>
          <w:sz w:val="28"/>
          <w:szCs w:val="28"/>
        </w:rPr>
        <w:t>Через</w:t>
      </w:r>
      <w:r w:rsidR="00527693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8" w:history="1">
        <w:r w:rsidR="001E3115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1E3115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uhds48@mail.ru</w:t>
        </w:r>
      </w:hyperlink>
      <w:r w:rsidR="007C3A24">
        <w:t>.</w:t>
      </w:r>
      <w:r w:rsidR="007C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  и </w:t>
      </w:r>
      <w:r w:rsidR="001E3115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1E3115">
        <w:rPr>
          <w:rFonts w:ascii="Times New Roman" w:hAnsi="Times New Roman" w:cs="Times New Roman"/>
          <w:sz w:val="28"/>
          <w:szCs w:val="28"/>
        </w:rPr>
        <w:t>_4</w:t>
      </w:r>
      <w:r w:rsidR="001E3115" w:rsidRPr="001967F6">
        <w:rPr>
          <w:rFonts w:ascii="Times New Roman" w:hAnsi="Times New Roman" w:cs="Times New Roman"/>
          <w:sz w:val="28"/>
          <w:szCs w:val="28"/>
        </w:rPr>
        <w:t>8@</w:t>
      </w:r>
      <w:r w:rsidR="001E3115">
        <w:rPr>
          <w:rFonts w:ascii="Times New Roman" w:hAnsi="Times New Roman" w:cs="Times New Roman"/>
          <w:sz w:val="28"/>
          <w:szCs w:val="28"/>
          <w:lang w:val="en-US"/>
        </w:rPr>
        <w:t>stavadm</w:t>
      </w:r>
      <w:r w:rsidR="001E3115">
        <w:rPr>
          <w:rFonts w:ascii="Times New Roman" w:hAnsi="Times New Roman" w:cs="Times New Roman"/>
          <w:sz w:val="28"/>
          <w:szCs w:val="28"/>
        </w:rPr>
        <w:t>.</w:t>
      </w:r>
      <w:r w:rsidR="001E3115" w:rsidRPr="00080193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E3115">
        <w:rPr>
          <w:rFonts w:ascii="Times New Roman" w:hAnsi="Times New Roman" w:cs="Times New Roman"/>
          <w:sz w:val="28"/>
          <w:szCs w:val="28"/>
        </w:rPr>
        <w:t>.</w:t>
      </w:r>
      <w:r w:rsidR="00E66AE2">
        <w:rPr>
          <w:rFonts w:ascii="Times New Roman" w:hAnsi="Times New Roman" w:cs="Times New Roman"/>
          <w:sz w:val="28"/>
          <w:szCs w:val="28"/>
        </w:rPr>
        <w:t xml:space="preserve"> осуществляется обмен информацией с </w:t>
      </w:r>
      <w:r w:rsidR="00527693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E66AE2">
        <w:rPr>
          <w:rFonts w:ascii="Times New Roman" w:hAnsi="Times New Roman" w:cs="Times New Roman"/>
          <w:sz w:val="28"/>
          <w:szCs w:val="28"/>
        </w:rPr>
        <w:t>ными инстанциями и педагогическим сообществом</w:t>
      </w:r>
      <w:r w:rsidR="00764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1E1" w:rsidRDefault="0077302F" w:rsidP="00764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64BA3" w:rsidRPr="00A604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4BA3" w:rsidRPr="00A60411" w:rsidRDefault="00764BA3" w:rsidP="005B5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11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</w:t>
      </w:r>
    </w:p>
    <w:p w:rsidR="00764BA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</w:t>
      </w:r>
      <w:r w:rsidR="005B51E1">
        <w:rPr>
          <w:rFonts w:ascii="Times New Roman" w:eastAsia="Calibri" w:hAnsi="Times New Roman" w:cs="Times New Roman"/>
          <w:sz w:val="28"/>
          <w:szCs w:val="28"/>
        </w:rPr>
        <w:t>тся образовательная</w:t>
      </w:r>
      <w:r w:rsidRPr="00367E53">
        <w:rPr>
          <w:rFonts w:ascii="Times New Roman" w:eastAsia="Calibri" w:hAnsi="Times New Roman" w:cs="Times New Roman"/>
          <w:sz w:val="28"/>
          <w:szCs w:val="28"/>
        </w:rPr>
        <w:t>, включающая в себя реализацию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программ:</w:t>
      </w:r>
    </w:p>
    <w:p w:rsidR="00764BA3" w:rsidRPr="00367E5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51E1">
        <w:rPr>
          <w:rFonts w:ascii="Times New Roman" w:eastAsia="Calibri" w:hAnsi="Times New Roman" w:cs="Times New Roman"/>
          <w:sz w:val="28"/>
          <w:szCs w:val="28"/>
        </w:rPr>
        <w:t>-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B031A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</w:t>
      </w:r>
      <w:r w:rsidR="002B1E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BA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31A2">
        <w:rPr>
          <w:rFonts w:ascii="Times New Roman" w:eastAsia="Calibri" w:hAnsi="Times New Roman" w:cs="Times New Roman"/>
          <w:sz w:val="28"/>
          <w:szCs w:val="28"/>
        </w:rPr>
        <w:t>- адаптированной образовательной программы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для детей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BA3" w:rsidRPr="00367E5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2D39">
        <w:rPr>
          <w:rFonts w:ascii="Times New Roman" w:eastAsia="Calibri" w:hAnsi="Times New Roman" w:cs="Times New Roman"/>
          <w:sz w:val="28"/>
          <w:szCs w:val="28"/>
        </w:rPr>
        <w:t xml:space="preserve">-дополнительной </w:t>
      </w:r>
      <w:r w:rsidR="00B031A2">
        <w:rPr>
          <w:rFonts w:ascii="Times New Roman" w:eastAsia="Calibri" w:hAnsi="Times New Roman" w:cs="Times New Roman"/>
          <w:sz w:val="28"/>
          <w:szCs w:val="28"/>
        </w:rPr>
        <w:t>образовательной 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D39">
        <w:rPr>
          <w:rFonts w:ascii="Times New Roman" w:eastAsia="Calibri" w:hAnsi="Times New Roman" w:cs="Times New Roman"/>
          <w:sz w:val="28"/>
          <w:szCs w:val="28"/>
        </w:rPr>
        <w:t>по изобразительной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BA3" w:rsidRPr="00432A45" w:rsidRDefault="00764BA3" w:rsidP="00432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1B0B">
        <w:rPr>
          <w:rFonts w:ascii="Times New Roman" w:hAnsi="Times New Roman"/>
          <w:sz w:val="28"/>
          <w:szCs w:val="28"/>
        </w:rPr>
        <w:t>Основная общеобразовательная</w:t>
      </w:r>
      <w:r w:rsidRPr="001176BD">
        <w:rPr>
          <w:rFonts w:ascii="Times New Roman" w:hAnsi="Times New Roman"/>
          <w:sz w:val="28"/>
          <w:szCs w:val="28"/>
        </w:rPr>
        <w:t xml:space="preserve"> программа дошк</w:t>
      </w:r>
      <w:r>
        <w:rPr>
          <w:rFonts w:ascii="Times New Roman" w:hAnsi="Times New Roman"/>
          <w:sz w:val="28"/>
          <w:szCs w:val="28"/>
        </w:rPr>
        <w:t>ольного образования МБДОУ ДС № 48</w:t>
      </w:r>
      <w:r w:rsidRPr="001176BD">
        <w:rPr>
          <w:rFonts w:ascii="Times New Roman" w:hAnsi="Times New Roman"/>
          <w:sz w:val="28"/>
          <w:szCs w:val="28"/>
        </w:rPr>
        <w:t xml:space="preserve"> города Ставрополя  является программным документом, главный аспект которого – образовательная деятельность учреждения, соответствующая действующему зако</w:t>
      </w:r>
      <w:r>
        <w:rPr>
          <w:rFonts w:ascii="Times New Roman" w:hAnsi="Times New Roman"/>
          <w:sz w:val="28"/>
          <w:szCs w:val="28"/>
        </w:rPr>
        <w:t>нодательству</w:t>
      </w:r>
      <w:r w:rsidR="00A62D39">
        <w:rPr>
          <w:rFonts w:ascii="Times New Roman" w:hAnsi="Times New Roman"/>
          <w:sz w:val="28"/>
          <w:szCs w:val="28"/>
        </w:rPr>
        <w:t>, Уставу ДОУ и требованиям ФГОС.</w:t>
      </w:r>
    </w:p>
    <w:p w:rsidR="00764BA3" w:rsidRPr="001176BD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76BD">
        <w:rPr>
          <w:rFonts w:ascii="Times New Roman" w:hAnsi="Times New Roman"/>
          <w:b/>
          <w:sz w:val="28"/>
          <w:szCs w:val="28"/>
        </w:rPr>
        <w:t>Программа ориентирована на: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ФГОС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интересы и потребности детей и родителей воспитанников;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сложившиеся в практике детского сада культурно-образовательные и оздоровительные традиции.</w:t>
      </w:r>
    </w:p>
    <w:p w:rsidR="00764BA3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(ООПДО)</w:t>
      </w:r>
      <w:r w:rsidRPr="001176BD">
        <w:rPr>
          <w:rFonts w:ascii="Times New Roman" w:hAnsi="Times New Roman"/>
          <w:sz w:val="28"/>
          <w:szCs w:val="28"/>
        </w:rPr>
        <w:t xml:space="preserve"> реализуется в период непосредственного пребывания ребенка в ДОУ. Период определяется сроком поступления и </w:t>
      </w:r>
      <w:r w:rsidR="003F6156">
        <w:rPr>
          <w:rFonts w:ascii="Times New Roman" w:hAnsi="Times New Roman"/>
          <w:sz w:val="28"/>
          <w:szCs w:val="28"/>
        </w:rPr>
        <w:t xml:space="preserve">до </w:t>
      </w:r>
      <w:r w:rsidRPr="001176BD">
        <w:rPr>
          <w:rFonts w:ascii="Times New Roman" w:hAnsi="Times New Roman"/>
          <w:sz w:val="28"/>
          <w:szCs w:val="28"/>
        </w:rPr>
        <w:t xml:space="preserve">завершения </w:t>
      </w:r>
      <w:r w:rsidR="003F6156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764BA3" w:rsidRPr="00FE05DC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Учебно-воспитательный</w:t>
      </w:r>
      <w:r w:rsidRPr="00367E53">
        <w:rPr>
          <w:rFonts w:ascii="Times New Roman" w:hAnsi="Times New Roman" w:cs="Times New Roman"/>
          <w:sz w:val="28"/>
          <w:szCs w:val="28"/>
        </w:rPr>
        <w:t xml:space="preserve">  процесс 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>ДОУ д/с №</w:t>
      </w:r>
      <w:r w:rsidR="00B031A2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 xml:space="preserve">48 имеет  развивающий характер, который проявляется в создании условий для того, чтобы каждый воспитанник мог полностью реализовать себя, свои </w:t>
      </w:r>
      <w:r w:rsidRPr="00367E5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особенности, интересы, установки, направленность личности. В системе учебно-воспитательной работы в детском саду осуществлен переход на личностно-ориентированное воспитание и обучение. Организация образовательного процесса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 графиком, </w:t>
      </w:r>
      <w:r w:rsidRPr="00367E5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Pr="0036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Pr="00367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033" w:rsidRDefault="00764BA3" w:rsidP="005B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E5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год длится с 1 сентября по 31</w:t>
      </w:r>
      <w:r w:rsidRPr="00367E53">
        <w:rPr>
          <w:rFonts w:ascii="Times New Roman" w:hAnsi="Times New Roman"/>
          <w:sz w:val="28"/>
          <w:szCs w:val="28"/>
        </w:rPr>
        <w:t xml:space="preserve"> мая. Летний оздоровительный период длится с 1 июня по </w:t>
      </w:r>
      <w:r>
        <w:rPr>
          <w:rFonts w:ascii="Times New Roman" w:hAnsi="Times New Roman"/>
          <w:sz w:val="28"/>
          <w:szCs w:val="28"/>
        </w:rPr>
        <w:t>31 августа</w:t>
      </w:r>
      <w:r w:rsidRPr="00367E53">
        <w:rPr>
          <w:rFonts w:ascii="Times New Roman" w:hAnsi="Times New Roman"/>
          <w:sz w:val="28"/>
          <w:szCs w:val="28"/>
        </w:rPr>
        <w:t>. Продолжительность образования  на каждом возрастном этапе 1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Важнейшим условием работы ДОУ является кач</w:t>
      </w:r>
      <w:r>
        <w:rPr>
          <w:rFonts w:ascii="Times New Roman" w:hAnsi="Times New Roman"/>
          <w:sz w:val="28"/>
          <w:szCs w:val="28"/>
        </w:rPr>
        <w:t xml:space="preserve">ественная реализация </w:t>
      </w:r>
      <w:r w:rsidRPr="00903E9D"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</w:t>
      </w:r>
      <w:r w:rsidR="00E01540">
        <w:rPr>
          <w:rFonts w:ascii="Times New Roman" w:hAnsi="Times New Roman"/>
          <w:sz w:val="28"/>
          <w:szCs w:val="28"/>
        </w:rPr>
        <w:t>.</w:t>
      </w:r>
      <w:r w:rsidR="005B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0B" w:rsidRDefault="00764BA3" w:rsidP="0021500B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00B">
        <w:rPr>
          <w:rFonts w:ascii="Times New Roman" w:hAnsi="Times New Roman"/>
          <w:sz w:val="28"/>
          <w:szCs w:val="28"/>
        </w:rPr>
        <w:t xml:space="preserve">     </w:t>
      </w:r>
    </w:p>
    <w:p w:rsidR="0021500B" w:rsidRPr="00917BAA" w:rsidRDefault="00B031A2" w:rsidP="0021500B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64BA3" w:rsidRPr="00ED56E9">
        <w:rPr>
          <w:rFonts w:ascii="Times New Roman" w:hAnsi="Times New Roman"/>
          <w:b/>
          <w:sz w:val="28"/>
          <w:szCs w:val="28"/>
        </w:rPr>
        <w:t xml:space="preserve">Охрана </w:t>
      </w:r>
      <w:r w:rsidR="00764BA3" w:rsidRPr="00917BAA">
        <w:rPr>
          <w:rFonts w:ascii="Times New Roman" w:hAnsi="Times New Roman"/>
          <w:b/>
          <w:sz w:val="28"/>
          <w:szCs w:val="28"/>
        </w:rPr>
        <w:t>и укрепление здоровья детей, организация специализированной (коррекционной) помощи детя</w:t>
      </w:r>
      <w:r w:rsidR="0021500B" w:rsidRPr="00917BAA">
        <w:rPr>
          <w:rFonts w:ascii="Times New Roman" w:hAnsi="Times New Roman"/>
          <w:b/>
          <w:sz w:val="28"/>
          <w:szCs w:val="28"/>
        </w:rPr>
        <w:t>м</w:t>
      </w:r>
    </w:p>
    <w:p w:rsidR="00B031A2" w:rsidRPr="0021500B" w:rsidRDefault="0021500B" w:rsidP="0021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FFB">
        <w:rPr>
          <w:rFonts w:ascii="Times New Roman" w:hAnsi="Times New Roman" w:cs="Times New Roman"/>
          <w:sz w:val="28"/>
          <w:szCs w:val="28"/>
        </w:rPr>
        <w:t xml:space="preserve">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</w:t>
      </w:r>
      <w:r w:rsidR="00404590">
        <w:rPr>
          <w:rFonts w:ascii="Times New Roman" w:hAnsi="Times New Roman" w:cs="Times New Roman"/>
          <w:color w:val="000000"/>
          <w:sz w:val="28"/>
          <w:szCs w:val="28"/>
        </w:rPr>
        <w:t>й для педагогов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, которые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404590" w:rsidRPr="00E164A6" w:rsidRDefault="00B031A2" w:rsidP="00215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ЗОЖ проводится вместе с родителями. Исследования ученых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– родитель – педагог» невозможно успешное развитие ребенка.</w:t>
      </w:r>
    </w:p>
    <w:p w:rsidR="00005FFB" w:rsidRPr="00A15314" w:rsidRDefault="00005FFB" w:rsidP="0015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314">
        <w:rPr>
          <w:rFonts w:ascii="Times New Roman" w:hAnsi="Times New Roman" w:cs="Times New Roman"/>
          <w:sz w:val="28"/>
          <w:szCs w:val="28"/>
        </w:rPr>
        <w:t>Система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оздоровлению детей </w:t>
      </w:r>
      <w:r w:rsidRPr="00A15314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712783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A15314">
        <w:rPr>
          <w:rFonts w:ascii="Times New Roman" w:hAnsi="Times New Roman" w:cs="Times New Roman"/>
          <w:sz w:val="28"/>
          <w:szCs w:val="28"/>
        </w:rPr>
        <w:t xml:space="preserve"> годового плана и перспективного плана по ЗСТ «Азбука здоровья».</w:t>
      </w:r>
    </w:p>
    <w:p w:rsidR="00854443" w:rsidRPr="005054AC" w:rsidRDefault="00854443" w:rsidP="0015046B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39A">
        <w:rPr>
          <w:rFonts w:ascii="Times New Roman" w:hAnsi="Times New Roman" w:cs="Times New Roman"/>
          <w:sz w:val="28"/>
          <w:szCs w:val="28"/>
        </w:rPr>
        <w:t xml:space="preserve">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В целях оказания необходимой психолого-педагогической поддержки воспитанникам, обучения родителей педагогическим технологиям сотрудничества со своим ребенком, приемам и методам воспитания </w:t>
      </w:r>
      <w:r w:rsidR="00B031A2">
        <w:rPr>
          <w:rFonts w:ascii="Times New Roman" w:hAnsi="Times New Roman" w:cs="Times New Roman"/>
          <w:sz w:val="28"/>
          <w:szCs w:val="28"/>
        </w:rPr>
        <w:t xml:space="preserve">и оздоровления, в МБДОУ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 функционирует клуб «К здоровой семье через детский сад». Заседания Клуба проводятся в соответствии с планом работы  1 раз в квартал</w:t>
      </w:r>
      <w:r w:rsidR="00005FFB" w:rsidRPr="00A15314">
        <w:rPr>
          <w:sz w:val="28"/>
          <w:szCs w:val="28"/>
        </w:rPr>
        <w:t>.</w:t>
      </w:r>
      <w:r w:rsidRPr="00854443">
        <w:rPr>
          <w:rFonts w:ascii="Times New Roman" w:hAnsi="Times New Roman"/>
          <w:sz w:val="28"/>
          <w:szCs w:val="28"/>
        </w:rPr>
        <w:t xml:space="preserve"> </w:t>
      </w:r>
      <w:r w:rsidRPr="005054AC">
        <w:rPr>
          <w:rFonts w:ascii="Times New Roman" w:hAnsi="Times New Roman"/>
          <w:sz w:val="28"/>
          <w:szCs w:val="28"/>
        </w:rPr>
        <w:t>С целью снижения заболеваемости проводятся оздоровительные мероприя</w:t>
      </w:r>
      <w:r w:rsidR="00440B7E">
        <w:rPr>
          <w:rFonts w:ascii="Times New Roman" w:hAnsi="Times New Roman"/>
          <w:sz w:val="28"/>
          <w:szCs w:val="28"/>
        </w:rPr>
        <w:t>тия по профилактике ОРЗ: вакцинация</w:t>
      </w:r>
      <w:r w:rsidRPr="005054AC">
        <w:rPr>
          <w:rFonts w:ascii="Times New Roman" w:hAnsi="Times New Roman"/>
          <w:sz w:val="28"/>
          <w:szCs w:val="28"/>
        </w:rPr>
        <w:t>, щадящее закаливание, точечный мас</w:t>
      </w:r>
      <w:r w:rsidR="00440B7E">
        <w:rPr>
          <w:rFonts w:ascii="Times New Roman" w:hAnsi="Times New Roman"/>
          <w:sz w:val="28"/>
          <w:szCs w:val="28"/>
        </w:rPr>
        <w:t>саж, дыхательная гимнастика</w:t>
      </w:r>
      <w:r w:rsidRPr="005054AC">
        <w:rPr>
          <w:rFonts w:ascii="Times New Roman" w:hAnsi="Times New Roman"/>
          <w:sz w:val="28"/>
          <w:szCs w:val="28"/>
        </w:rPr>
        <w:t xml:space="preserve">. </w:t>
      </w:r>
    </w:p>
    <w:p w:rsidR="00B5344D" w:rsidRPr="000328F6" w:rsidRDefault="00854443" w:rsidP="00B53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344D" w:rsidRPr="005054AC">
        <w:rPr>
          <w:rFonts w:ascii="Times New Roman" w:hAnsi="Times New Roman"/>
          <w:sz w:val="28"/>
          <w:szCs w:val="28"/>
        </w:rPr>
        <w:t xml:space="preserve">Педагогами </w:t>
      </w:r>
      <w:r w:rsidR="00B5344D" w:rsidRPr="005054AC">
        <w:rPr>
          <w:rFonts w:ascii="Times New Roman" w:hAnsi="Times New Roman"/>
          <w:bCs/>
          <w:sz w:val="28"/>
          <w:szCs w:val="28"/>
        </w:rPr>
        <w:t>ведется целенаправленная работа среди родителей по пропаганде здорового образа жизни, необходимости выполнения общегигиенических требований,  рационального режима дня, полноценного сбалансированного питания, закаливания. Проводятся «круглые столы», на которых родители знакомятся с основным содержанием, методами и приемами оздоровительной работы в детском саду, а педагоги используют лучший опы</w:t>
      </w:r>
      <w:r w:rsidR="00B5344D">
        <w:rPr>
          <w:rFonts w:ascii="Times New Roman" w:hAnsi="Times New Roman"/>
          <w:bCs/>
          <w:sz w:val="28"/>
          <w:szCs w:val="28"/>
        </w:rPr>
        <w:t>т семейного воспитания.</w:t>
      </w:r>
      <w:r w:rsidR="00B5344D">
        <w:rPr>
          <w:sz w:val="28"/>
          <w:szCs w:val="28"/>
        </w:rPr>
        <w:t xml:space="preserve"> </w:t>
      </w:r>
      <w:r w:rsidR="00B5344D" w:rsidRPr="00A15314">
        <w:rPr>
          <w:sz w:val="28"/>
          <w:szCs w:val="28"/>
        </w:rPr>
        <w:t xml:space="preserve"> </w:t>
      </w:r>
      <w:r w:rsidR="00B5344D" w:rsidRPr="00D30B90">
        <w:rPr>
          <w:rFonts w:ascii="Times New Roman" w:hAnsi="Times New Roman" w:cs="Times New Roman"/>
          <w:sz w:val="28"/>
          <w:szCs w:val="28"/>
        </w:rPr>
        <w:t xml:space="preserve">В целях оказания необходимой психолого-педагогической поддержки воспитанникам, обучения родителей педагогическим технологиям сотрудничества со своим ребенком, приемам и методам воспитания и оздоровления, в МБДОУ д/с № 48 функционирует клуб «К здоровой семье через детский сад». Заседания Клуба проводятся в </w:t>
      </w:r>
      <w:r w:rsidR="00B5344D" w:rsidRPr="00D30B9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планом работы  1 раз в квартал. </w:t>
      </w:r>
      <w:r w:rsidR="00B5344D">
        <w:rPr>
          <w:rFonts w:ascii="Times New Roman" w:hAnsi="Times New Roman" w:cs="Times New Roman"/>
          <w:sz w:val="28"/>
          <w:szCs w:val="28"/>
        </w:rPr>
        <w:t xml:space="preserve">В этом  году </w:t>
      </w:r>
      <w:r w:rsidR="00B5344D">
        <w:rPr>
          <w:rFonts w:ascii="Times New Roman" w:hAnsi="Times New Roman" w:cs="Times New Roman"/>
          <w:bCs/>
          <w:sz w:val="28"/>
          <w:szCs w:val="28"/>
        </w:rPr>
        <w:t>результативными и интересными для родителей были мероприятия: «Погода в доме – коррекция детско-родительских отношений», педагогическая мастерская с демонстрацией методов и приемов экономического воспитания «Семейный бюджет и капризы детей»</w:t>
      </w:r>
    </w:p>
    <w:p w:rsidR="00B5344D" w:rsidRDefault="00B5344D" w:rsidP="00B5344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81 % родителей проявляют свою активность во взаимодействии с педагогами и детьми</w:t>
      </w:r>
      <w:r w:rsidRPr="001132E5">
        <w:rPr>
          <w:rFonts w:ascii="Times New Roman" w:hAnsi="Times New Roman" w:cs="Times New Roman"/>
          <w:sz w:val="28"/>
          <w:szCs w:val="28"/>
        </w:rPr>
        <w:t xml:space="preserve"> в традиционных мероприятиях, таких как: «Театральны</w:t>
      </w:r>
      <w:r>
        <w:rPr>
          <w:rFonts w:ascii="Times New Roman" w:hAnsi="Times New Roman" w:cs="Times New Roman"/>
          <w:sz w:val="28"/>
          <w:szCs w:val="28"/>
        </w:rPr>
        <w:t>й фестиваль», «К здоровой семье через детский сад</w:t>
      </w:r>
      <w:r w:rsidRPr="001132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«Месячник здоровья», «Экологический десант»,</w:t>
      </w:r>
      <w:r w:rsidRPr="001132E5">
        <w:rPr>
          <w:rFonts w:ascii="Times New Roman" w:hAnsi="Times New Roman" w:cs="Times New Roman"/>
          <w:sz w:val="28"/>
          <w:szCs w:val="28"/>
        </w:rPr>
        <w:t xml:space="preserve"> конкурс на изготовление лучшей  новогод</w:t>
      </w:r>
      <w:r>
        <w:rPr>
          <w:rFonts w:ascii="Times New Roman" w:hAnsi="Times New Roman" w:cs="Times New Roman"/>
          <w:sz w:val="28"/>
          <w:szCs w:val="28"/>
        </w:rPr>
        <w:t>ней игрушки, выпуски семейных газет с различной тематикой</w:t>
      </w:r>
      <w:r w:rsidRPr="0011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проектов. О</w:t>
      </w:r>
      <w:r w:rsidRPr="001132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мечается  интерактивное общение</w:t>
      </w:r>
      <w:r w:rsidRPr="001132E5">
        <w:rPr>
          <w:rFonts w:ascii="Times New Roman" w:hAnsi="Times New Roman" w:cs="Times New Roman"/>
          <w:sz w:val="28"/>
          <w:szCs w:val="28"/>
        </w:rPr>
        <w:t xml:space="preserve">  воспитателей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на родительских собраниях, открытых просмотрах деятельности детей, показ презентаций, деловые игры, просмотр видеороликов по ПДД.</w:t>
      </w:r>
      <w:r w:rsidRPr="0011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43" w:rsidRPr="00A15314" w:rsidRDefault="00A36D66" w:rsidP="0085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443" w:rsidRPr="00A15314">
        <w:rPr>
          <w:rFonts w:ascii="Times New Roman" w:hAnsi="Times New Roman" w:cs="Times New Roman"/>
          <w:sz w:val="28"/>
          <w:szCs w:val="28"/>
        </w:rPr>
        <w:t>В группах и в холлах учреждения оформлены информационные уголки, где родителям предоставляются конкретные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 результаты тестирования, советы и </w:t>
      </w:r>
      <w:r w:rsidR="00854443" w:rsidRPr="00A1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материалы </w:t>
      </w:r>
      <w:r w:rsidRPr="00A15314">
        <w:rPr>
          <w:rFonts w:ascii="Times New Roman" w:hAnsi="Times New Roman" w:cs="Times New Roman"/>
          <w:sz w:val="28"/>
          <w:szCs w:val="28"/>
        </w:rPr>
        <w:t>по психолого –</w:t>
      </w:r>
      <w:r w:rsidR="00A03E3E">
        <w:rPr>
          <w:rFonts w:ascii="Times New Roman" w:hAnsi="Times New Roman" w:cs="Times New Roman"/>
          <w:sz w:val="28"/>
          <w:szCs w:val="28"/>
        </w:rPr>
        <w:t xml:space="preserve"> педагогическому сопровождению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07" w:rsidRPr="00907297" w:rsidRDefault="00854443" w:rsidP="00E2220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</w:rPr>
        <w:t xml:space="preserve">   </w:t>
      </w:r>
      <w:r w:rsidR="00EE7842" w:rsidRPr="00907297">
        <w:rPr>
          <w:rFonts w:ascii="Times New Roman" w:hAnsi="Times New Roman" w:cs="Times New Roman"/>
          <w:sz w:val="28"/>
          <w:szCs w:val="28"/>
        </w:rPr>
        <w:t xml:space="preserve"> </w:t>
      </w:r>
      <w:r w:rsidRPr="00907297">
        <w:rPr>
          <w:rFonts w:ascii="Times New Roman" w:hAnsi="Times New Roman"/>
          <w:sz w:val="28"/>
          <w:szCs w:val="28"/>
        </w:rPr>
        <w:t>Оп</w:t>
      </w:r>
      <w:r w:rsidR="00E22207" w:rsidRPr="00907297">
        <w:rPr>
          <w:rFonts w:ascii="Times New Roman" w:hAnsi="Times New Roman"/>
          <w:sz w:val="28"/>
          <w:szCs w:val="28"/>
        </w:rPr>
        <w:t>ыт работы показывает, что ранняя медико-педагогическая диагностика и своевременное оказание реабилитационной помощи дошкольникам с ограниченными возможностями здоровья позволяют добиться положительных результатов в обучении и воспитании детей в детском саду, создать благоприятные условия для дальнейшего обучения в школе.</w:t>
      </w:r>
    </w:p>
    <w:p w:rsidR="00005FFB" w:rsidRPr="005054AC" w:rsidRDefault="00712783" w:rsidP="0071278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5F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осуществления работы с детьми, имеющими ограниченные возможности здоровья</w:t>
      </w:r>
      <w:r w:rsidR="002F3934">
        <w:rPr>
          <w:rFonts w:ascii="Times New Roman" w:hAnsi="Times New Roman"/>
          <w:sz w:val="28"/>
          <w:szCs w:val="28"/>
        </w:rPr>
        <w:t>, в</w:t>
      </w:r>
      <w:r w:rsidR="00005FFB" w:rsidRPr="005054AC">
        <w:rPr>
          <w:rFonts w:ascii="Times New Roman" w:hAnsi="Times New Roman"/>
          <w:sz w:val="28"/>
          <w:szCs w:val="28"/>
        </w:rPr>
        <w:t xml:space="preserve"> ДОУ созданы следующие условия: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наличие медицинского кабинета, процедурного кабинета;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5FFB" w:rsidRPr="005054AC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="0000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кадры</w:t>
      </w:r>
      <w:r w:rsidR="00005FFB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 поликлиники</w:t>
      </w:r>
      <w:r w:rsidR="00005FFB">
        <w:rPr>
          <w:rFonts w:ascii="Times New Roman" w:hAnsi="Times New Roman"/>
          <w:sz w:val="28"/>
          <w:szCs w:val="28"/>
        </w:rPr>
        <w:t xml:space="preserve"> №2:</w:t>
      </w:r>
      <w:r w:rsidR="00005FFB" w:rsidRPr="005054AC">
        <w:rPr>
          <w:rFonts w:ascii="Times New Roman" w:hAnsi="Times New Roman"/>
          <w:sz w:val="28"/>
          <w:szCs w:val="28"/>
        </w:rPr>
        <w:t xml:space="preserve"> </w:t>
      </w:r>
      <w:r w:rsidR="00005FFB">
        <w:rPr>
          <w:rFonts w:ascii="Times New Roman" w:hAnsi="Times New Roman"/>
          <w:sz w:val="28"/>
          <w:szCs w:val="28"/>
        </w:rPr>
        <w:t xml:space="preserve">врач-педиатр, </w:t>
      </w:r>
      <w:r>
        <w:rPr>
          <w:rFonts w:ascii="Times New Roman" w:hAnsi="Times New Roman"/>
          <w:sz w:val="28"/>
          <w:szCs w:val="28"/>
        </w:rPr>
        <w:t>2 медицинские</w:t>
      </w:r>
      <w:r w:rsidR="00923CEB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ы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-составление </w:t>
      </w:r>
      <w:r w:rsidR="00005FFB" w:rsidRPr="005054AC">
        <w:rPr>
          <w:rFonts w:ascii="Times New Roman" w:hAnsi="Times New Roman"/>
          <w:sz w:val="28"/>
          <w:szCs w:val="28"/>
        </w:rPr>
        <w:t>индивидуальные</w:t>
      </w:r>
      <w:r w:rsidR="00005FFB">
        <w:rPr>
          <w:rFonts w:ascii="Times New Roman" w:hAnsi="Times New Roman"/>
          <w:sz w:val="28"/>
          <w:szCs w:val="28"/>
        </w:rPr>
        <w:t xml:space="preserve"> карты медико-педагогического сопровождения </w:t>
      </w:r>
      <w:r w:rsidR="00005FFB" w:rsidRPr="005054AC">
        <w:rPr>
          <w:rFonts w:ascii="Times New Roman" w:hAnsi="Times New Roman"/>
          <w:sz w:val="28"/>
          <w:szCs w:val="28"/>
        </w:rPr>
        <w:t xml:space="preserve"> детей;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кабинет педагога-психолога.</w:t>
      </w:r>
    </w:p>
    <w:p w:rsidR="00005FFB" w:rsidRPr="00440B7E" w:rsidRDefault="00440B7E" w:rsidP="0044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5FFB" w:rsidRPr="005054AC">
        <w:rPr>
          <w:rFonts w:ascii="Times New Roman" w:hAnsi="Times New Roman"/>
          <w:sz w:val="28"/>
          <w:szCs w:val="28"/>
        </w:rPr>
        <w:t>В группах создана предметно – развивающая среда, обеспечивающая комфортные условия пребывания детей в ДОУ, они оснащены мебелью, инвентарем, специальным оборудованием и пособиями в соответствии с</w:t>
      </w:r>
      <w:r w:rsidR="00854443">
        <w:rPr>
          <w:rFonts w:ascii="Times New Roman" w:hAnsi="Times New Roman"/>
          <w:sz w:val="28"/>
          <w:szCs w:val="28"/>
        </w:rPr>
        <w:t xml:space="preserve">  методическими рекомендациями, реализуемыми программами и требованиями ФГОС.</w:t>
      </w:r>
      <w:r w:rsidR="008420B6">
        <w:rPr>
          <w:rFonts w:ascii="Times New Roman" w:hAnsi="Times New Roman"/>
          <w:sz w:val="28"/>
          <w:szCs w:val="28"/>
        </w:rPr>
        <w:t xml:space="preserve">  В группы компенсирующей направленности</w:t>
      </w:r>
      <w:r w:rsidR="008420B6" w:rsidRPr="000D1205">
        <w:rPr>
          <w:rFonts w:ascii="Times New Roman" w:hAnsi="Times New Roman"/>
          <w:sz w:val="28"/>
          <w:szCs w:val="28"/>
        </w:rPr>
        <w:t xml:space="preserve"> </w:t>
      </w:r>
      <w:r w:rsidR="008420B6">
        <w:rPr>
          <w:rFonts w:ascii="Times New Roman" w:hAnsi="Times New Roman"/>
          <w:sz w:val="28"/>
          <w:szCs w:val="28"/>
        </w:rPr>
        <w:t xml:space="preserve">в этом году </w:t>
      </w:r>
      <w:r w:rsidR="008420B6" w:rsidRPr="000D1205">
        <w:rPr>
          <w:rFonts w:ascii="Times New Roman" w:hAnsi="Times New Roman"/>
          <w:sz w:val="28"/>
          <w:szCs w:val="28"/>
        </w:rPr>
        <w:t xml:space="preserve">приобретены: настольный планшет «Компакт» для рисования песком; развивающая игра для перехода на подвижные игры-занятия «Слоги на дороге»; напольная игра «В поисках слова»; набор Монтессори.  </w:t>
      </w:r>
    </w:p>
    <w:p w:rsidR="00871ADC" w:rsidRPr="00871ADC" w:rsidRDefault="00871ADC" w:rsidP="0087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улучшения</w:t>
      </w:r>
      <w:r w:rsidR="00F75E4E">
        <w:rPr>
          <w:rFonts w:ascii="Times New Roman" w:hAnsi="Times New Roman" w:cs="Times New Roman"/>
          <w:sz w:val="28"/>
          <w:szCs w:val="28"/>
        </w:rPr>
        <w:t xml:space="preserve"> качества  работы с детьми </w:t>
      </w:r>
      <w:r>
        <w:rPr>
          <w:rFonts w:ascii="Times New Roman" w:hAnsi="Times New Roman" w:cs="Times New Roman"/>
          <w:sz w:val="28"/>
          <w:szCs w:val="28"/>
        </w:rPr>
        <w:t>по коррекц</w:t>
      </w:r>
      <w:r w:rsidR="00F75E4E">
        <w:rPr>
          <w:rFonts w:ascii="Times New Roman" w:hAnsi="Times New Roman" w:cs="Times New Roman"/>
          <w:sz w:val="28"/>
          <w:szCs w:val="28"/>
        </w:rPr>
        <w:t xml:space="preserve">ионной деятельности, педагоги 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F75E4E">
        <w:rPr>
          <w:rFonts w:ascii="Times New Roman" w:hAnsi="Times New Roman" w:cs="Times New Roman"/>
          <w:sz w:val="28"/>
          <w:szCs w:val="28"/>
        </w:rPr>
        <w:t>аршей и  подготовительной групп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440B7E">
        <w:rPr>
          <w:rFonts w:ascii="Times New Roman" w:hAnsi="Times New Roman" w:cs="Times New Roman"/>
          <w:sz w:val="28"/>
          <w:szCs w:val="28"/>
        </w:rPr>
        <w:t xml:space="preserve">пенсирующей направленности  </w:t>
      </w:r>
      <w:r w:rsidR="00F75E4E">
        <w:rPr>
          <w:rFonts w:ascii="Times New Roman" w:hAnsi="Times New Roman" w:cs="Times New Roman"/>
          <w:sz w:val="28"/>
          <w:szCs w:val="28"/>
        </w:rPr>
        <w:t>активно</w:t>
      </w:r>
      <w:r w:rsidR="00440B7E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F75E4E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440B7E">
        <w:rPr>
          <w:rFonts w:ascii="Times New Roman" w:hAnsi="Times New Roman" w:cs="Times New Roman"/>
          <w:sz w:val="28"/>
          <w:szCs w:val="28"/>
        </w:rPr>
        <w:t>пескоте</w:t>
      </w:r>
      <w:r w:rsidR="00F75E4E">
        <w:rPr>
          <w:rFonts w:ascii="Times New Roman" w:hAnsi="Times New Roman" w:cs="Times New Roman"/>
          <w:sz w:val="28"/>
          <w:szCs w:val="28"/>
        </w:rPr>
        <w:t>рапии</w:t>
      </w:r>
      <w:r w:rsidR="00440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FFB" w:rsidRPr="005054AC" w:rsidRDefault="002B1E97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с детьми, имеющими ограниченные возможности здоровья,</w:t>
      </w:r>
      <w:r w:rsidR="00907297">
        <w:rPr>
          <w:rFonts w:ascii="Times New Roman" w:hAnsi="Times New Roman"/>
          <w:sz w:val="28"/>
          <w:szCs w:val="28"/>
        </w:rPr>
        <w:t xml:space="preserve">  интегрирует</w:t>
      </w:r>
      <w:r w:rsidR="00005FFB" w:rsidRPr="005054AC">
        <w:rPr>
          <w:rFonts w:ascii="Times New Roman" w:hAnsi="Times New Roman"/>
          <w:sz w:val="28"/>
          <w:szCs w:val="28"/>
        </w:rPr>
        <w:t xml:space="preserve">  образовательную, воспитательную и  лечебно-</w:t>
      </w:r>
      <w:r w:rsidR="00005FFB" w:rsidRPr="005054AC">
        <w:rPr>
          <w:rFonts w:ascii="Times New Roman" w:hAnsi="Times New Roman"/>
          <w:sz w:val="28"/>
          <w:szCs w:val="28"/>
        </w:rPr>
        <w:lastRenderedPageBreak/>
        <w:t>оздоровительную деятельность, в нём принимают участие воспитатели, мед</w:t>
      </w:r>
      <w:r w:rsidR="00005FFB">
        <w:rPr>
          <w:rFonts w:ascii="Times New Roman" w:hAnsi="Times New Roman"/>
          <w:sz w:val="28"/>
          <w:szCs w:val="28"/>
        </w:rPr>
        <w:t xml:space="preserve">ицинские работники, </w:t>
      </w:r>
      <w:r w:rsidR="00712783">
        <w:rPr>
          <w:rFonts w:ascii="Times New Roman" w:hAnsi="Times New Roman"/>
          <w:sz w:val="28"/>
          <w:szCs w:val="28"/>
        </w:rPr>
        <w:t xml:space="preserve">педагог- психолог, </w:t>
      </w:r>
      <w:r w:rsidR="00005FFB">
        <w:rPr>
          <w:rFonts w:ascii="Times New Roman" w:hAnsi="Times New Roman"/>
          <w:sz w:val="28"/>
          <w:szCs w:val="28"/>
        </w:rPr>
        <w:t>социальный педагог, учителя</w:t>
      </w:r>
      <w:r w:rsidR="00005FFB" w:rsidRPr="005054AC">
        <w:rPr>
          <w:rFonts w:ascii="Times New Roman" w:hAnsi="Times New Roman"/>
          <w:sz w:val="28"/>
          <w:szCs w:val="28"/>
        </w:rPr>
        <w:t xml:space="preserve"> – логоп</w:t>
      </w:r>
      <w:r w:rsidR="00005FFB">
        <w:rPr>
          <w:rFonts w:ascii="Times New Roman" w:hAnsi="Times New Roman"/>
          <w:sz w:val="28"/>
          <w:szCs w:val="28"/>
        </w:rPr>
        <w:t>еды, врач-педиатр поликлиники № 2</w:t>
      </w:r>
      <w:r w:rsidR="00005FFB" w:rsidRPr="005054AC">
        <w:rPr>
          <w:rFonts w:ascii="Times New Roman" w:hAnsi="Times New Roman"/>
          <w:sz w:val="28"/>
          <w:szCs w:val="28"/>
        </w:rPr>
        <w:t>.</w:t>
      </w:r>
    </w:p>
    <w:p w:rsidR="00764BA3" w:rsidRDefault="00A36B98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0D">
        <w:rPr>
          <w:rFonts w:ascii="Times New Roman" w:hAnsi="Times New Roman"/>
          <w:b/>
          <w:sz w:val="28"/>
          <w:szCs w:val="28"/>
        </w:rPr>
        <w:t xml:space="preserve">  </w:t>
      </w:r>
      <w:r w:rsidR="00C53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BA3" w:rsidRPr="00ED56E9" w:rsidRDefault="00764BA3" w:rsidP="00D7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5C">
        <w:rPr>
          <w:rFonts w:ascii="Times New Roman" w:hAnsi="Times New Roman" w:cs="Times New Roman"/>
          <w:b/>
          <w:sz w:val="28"/>
          <w:szCs w:val="28"/>
        </w:rPr>
        <w:t>4.</w:t>
      </w:r>
      <w:r w:rsidRPr="002A7624">
        <w:rPr>
          <w:rFonts w:ascii="Times New Roman" w:hAnsi="Times New Roman" w:cs="Times New Roman"/>
          <w:b/>
          <w:sz w:val="28"/>
          <w:szCs w:val="28"/>
        </w:rPr>
        <w:t>Сотрудничество с социумом</w:t>
      </w:r>
    </w:p>
    <w:p w:rsidR="003C311E" w:rsidRDefault="00764BA3" w:rsidP="003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EAD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433067">
        <w:rPr>
          <w:rFonts w:ascii="Times New Roman" w:eastAsia="Calibri" w:hAnsi="Times New Roman" w:cs="Times New Roman"/>
          <w:sz w:val="28"/>
          <w:szCs w:val="28"/>
        </w:rPr>
        <w:t xml:space="preserve">Деловые партнерские отношения МБДОУ ДС № 48 с социальными институтами детства строятся на основе договоров и направлены на  развитие познавательно-речевой сферы, </w:t>
      </w:r>
      <w:r w:rsidR="003C311E">
        <w:rPr>
          <w:rFonts w:ascii="Times New Roman" w:hAnsi="Times New Roman" w:cs="Times New Roman"/>
          <w:sz w:val="28"/>
          <w:szCs w:val="28"/>
        </w:rPr>
        <w:t xml:space="preserve">расширение социальных контактов.     </w:t>
      </w:r>
    </w:p>
    <w:p w:rsidR="003C311E" w:rsidRDefault="003C311E" w:rsidP="003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по социализации построен с  идеей и целью патриотического воспитания подрастающего поколения совместно с</w:t>
      </w:r>
      <w:r w:rsidRPr="00082952">
        <w:rPr>
          <w:rFonts w:ascii="Times New Roman" w:hAnsi="Times New Roman" w:cs="Times New Roman"/>
          <w:sz w:val="28"/>
          <w:szCs w:val="28"/>
        </w:rPr>
        <w:t xml:space="preserve">  Советом  микрорайона №1, коллективом с</w:t>
      </w:r>
      <w:r>
        <w:rPr>
          <w:rFonts w:ascii="Times New Roman" w:hAnsi="Times New Roman" w:cs="Times New Roman"/>
          <w:sz w:val="28"/>
          <w:szCs w:val="28"/>
        </w:rPr>
        <w:t>отрудников и воспитанников ДОУ проводятся  встречи с ветеранами ВОВ и тружениками</w:t>
      </w:r>
      <w:r w:rsidRPr="00082952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952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и детский коллектив принимает активное участие в  праздничных концертных поздравлениях, изготовлении памятных подарков  </w:t>
      </w:r>
      <w:r w:rsidRPr="00082952">
        <w:rPr>
          <w:rFonts w:ascii="Times New Roman" w:hAnsi="Times New Roman" w:cs="Times New Roman"/>
          <w:sz w:val="28"/>
          <w:szCs w:val="28"/>
        </w:rPr>
        <w:t xml:space="preserve"> для ветеранов</w:t>
      </w:r>
      <w:r>
        <w:rPr>
          <w:rFonts w:ascii="Times New Roman" w:hAnsi="Times New Roman" w:cs="Times New Roman"/>
          <w:sz w:val="28"/>
          <w:szCs w:val="28"/>
        </w:rPr>
        <w:t xml:space="preserve">, проведении экологических акций и праздничных мероприятий, посвященных Дню защитника Отечества, Дню Земли, Дню Победы Дню физкультурника, Дню защиты детей, Дню города и края.    </w:t>
      </w:r>
    </w:p>
    <w:p w:rsidR="003C311E" w:rsidRDefault="003C311E" w:rsidP="003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 Паспорта дорожной безопасности, участие в профилактических мероприятиях  активизировало педагогический коллектив и родительскую общественность для получения полного спектра знаний детьми дошкольного возраста по безопасности  дорожного движения.</w:t>
      </w:r>
    </w:p>
    <w:p w:rsidR="003C311E" w:rsidRPr="003C311E" w:rsidRDefault="003C311E" w:rsidP="003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Разработка Паспорта доступности поможет планомерно обеспечивать равные возможности для полноценного развития детей с особенностями в развитии.</w:t>
      </w:r>
    </w:p>
    <w:p w:rsidR="00764BA3" w:rsidRDefault="00764BA3" w:rsidP="007C65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3034" w:rsidRDefault="009955D8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7B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B5C">
        <w:rPr>
          <w:rFonts w:ascii="Times New Roman" w:hAnsi="Times New Roman" w:cs="Times New Roman"/>
          <w:b/>
          <w:sz w:val="28"/>
          <w:szCs w:val="28"/>
        </w:rPr>
        <w:t>5</w:t>
      </w:r>
      <w:r w:rsidR="00764B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A3" w:rsidRPr="00850E57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</w:t>
      </w:r>
      <w:r w:rsidR="00913034">
        <w:rPr>
          <w:rFonts w:ascii="Times New Roman" w:hAnsi="Times New Roman" w:cs="Times New Roman"/>
          <w:b/>
          <w:sz w:val="28"/>
          <w:szCs w:val="28"/>
        </w:rPr>
        <w:t>а</w:t>
      </w:r>
    </w:p>
    <w:p w:rsidR="00764BA3" w:rsidRPr="00913034" w:rsidRDefault="00764BA3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3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ДОУ созданы необходимые условия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 образования в соответствии  </w:t>
      </w:r>
      <w:r w:rsidR="00530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ФГОС.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20193A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20193A">
        <w:rPr>
          <w:rFonts w:ascii="Times New Roman" w:hAnsi="Times New Roman" w:cs="Times New Roman"/>
          <w:sz w:val="28"/>
          <w:szCs w:val="28"/>
        </w:rPr>
        <w:t xml:space="preserve"> — 2195,1 кв. метров.</w:t>
      </w: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типовое</w:t>
      </w:r>
      <w:r w:rsidRPr="00367E53">
        <w:rPr>
          <w:rFonts w:ascii="Times New Roman" w:hAnsi="Times New Roman" w:cs="Times New Roman"/>
          <w:sz w:val="28"/>
          <w:szCs w:val="28"/>
        </w:rPr>
        <w:t>, двухэтажное</w:t>
      </w:r>
      <w:r w:rsidR="00971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благоустроенное.</w:t>
      </w:r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>Инженерные коммуникации, оборудов</w:t>
      </w:r>
      <w:r w:rsidR="00DE06EE">
        <w:rPr>
          <w:rFonts w:ascii="Times New Roman" w:hAnsi="Times New Roman" w:cs="Times New Roman"/>
          <w:sz w:val="28"/>
          <w:szCs w:val="28"/>
        </w:rPr>
        <w:t>ание,</w:t>
      </w:r>
      <w:r>
        <w:rPr>
          <w:rFonts w:ascii="Times New Roman" w:hAnsi="Times New Roman" w:cs="Times New Roman"/>
          <w:sz w:val="28"/>
          <w:szCs w:val="28"/>
        </w:rPr>
        <w:t xml:space="preserve"> бытовые условия в группах и                     специали</w:t>
      </w:r>
      <w:r w:rsidR="00DE06EE">
        <w:rPr>
          <w:rFonts w:ascii="Times New Roman" w:hAnsi="Times New Roman" w:cs="Times New Roman"/>
          <w:sz w:val="28"/>
          <w:szCs w:val="28"/>
        </w:rPr>
        <w:t>зированных кабинетах соотвествую</w:t>
      </w:r>
      <w:r>
        <w:rPr>
          <w:rFonts w:ascii="Times New Roman" w:hAnsi="Times New Roman" w:cs="Times New Roman"/>
          <w:sz w:val="28"/>
          <w:szCs w:val="28"/>
        </w:rPr>
        <w:t>т требованиям СанПин.</w:t>
      </w:r>
    </w:p>
    <w:p w:rsidR="00764BA3" w:rsidRPr="00367E5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детском саду имеется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Изостудия;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Театральная комната;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дорожного движения;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Групповые комнаты обеспеченны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необходимой детской мебелью,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учебными материалами,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литературой,  наглядными пособиями, игрушками и игровыми предметами.</w:t>
      </w:r>
    </w:p>
    <w:p w:rsidR="00764BA3" w:rsidRPr="00BE2BAE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3704E">
        <w:rPr>
          <w:rFonts w:ascii="Times New Roman" w:hAnsi="Times New Roman" w:cs="Times New Roman"/>
          <w:bCs/>
          <w:iCs/>
          <w:sz w:val="28"/>
          <w:szCs w:val="28"/>
        </w:rPr>
        <w:t>Территория</w:t>
      </w:r>
      <w:r w:rsidR="00B02F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ьного участка — 8962 кв. метров,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 w:rsidR="00B02F94">
        <w:rPr>
          <w:rFonts w:ascii="Times New Roman" w:hAnsi="Times New Roman" w:cs="Times New Roman"/>
          <w:sz w:val="28"/>
          <w:szCs w:val="28"/>
        </w:rPr>
        <w:t>на ней находятся прогулочные участки разных возрастных групп, оборудованные теневым навесом</w:t>
      </w:r>
      <w:r w:rsidR="00B02F94" w:rsidRPr="00BE2BAE">
        <w:rPr>
          <w:rFonts w:ascii="Times New Roman" w:hAnsi="Times New Roman" w:cs="Times New Roman"/>
          <w:sz w:val="28"/>
          <w:szCs w:val="28"/>
        </w:rPr>
        <w:t>, песочницей, игровым и спортивным оборудованием.</w:t>
      </w:r>
      <w:r w:rsidR="00B02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BA3" w:rsidRPr="002D4BD6" w:rsidRDefault="00F45259" w:rsidP="00764B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A1DB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64BA3"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расположен стадион  с </w:t>
      </w:r>
      <w:r w:rsidR="00764BA3" w:rsidRPr="00BE2BAE">
        <w:rPr>
          <w:rFonts w:ascii="Times New Roman" w:hAnsi="Times New Roman" w:cs="Times New Roman"/>
          <w:sz w:val="28"/>
          <w:szCs w:val="28"/>
        </w:rPr>
        <w:t xml:space="preserve"> баскетбольными щитами, обор</w:t>
      </w:r>
      <w:r w:rsidR="00764BA3">
        <w:rPr>
          <w:rFonts w:ascii="Times New Roman" w:hAnsi="Times New Roman" w:cs="Times New Roman"/>
          <w:sz w:val="28"/>
          <w:szCs w:val="28"/>
        </w:rPr>
        <w:t>удованием для метания и лазанья и спортивно- игровой комплекс.</w:t>
      </w:r>
    </w:p>
    <w:p w:rsidR="00620845" w:rsidRPr="003E5B6B" w:rsidRDefault="00F45259" w:rsidP="0062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  </w:t>
      </w:r>
      <w:r w:rsidR="00620845">
        <w:rPr>
          <w:rFonts w:ascii="Times New Roman" w:hAnsi="Times New Roman" w:cs="Times New Roman"/>
          <w:sz w:val="28"/>
          <w:szCs w:val="28"/>
        </w:rPr>
        <w:t>За 2018-2019</w:t>
      </w:r>
      <w:r w:rsidR="008F5F52">
        <w:rPr>
          <w:rFonts w:ascii="Times New Roman" w:hAnsi="Times New Roman" w:cs="Times New Roman"/>
          <w:sz w:val="28"/>
          <w:szCs w:val="28"/>
        </w:rPr>
        <w:t xml:space="preserve"> год приобретены </w:t>
      </w:r>
      <w:r w:rsidR="0075035C">
        <w:rPr>
          <w:rFonts w:ascii="Times New Roman" w:hAnsi="Times New Roman" w:cs="Times New Roman"/>
          <w:sz w:val="28"/>
          <w:szCs w:val="28"/>
        </w:rPr>
        <w:t>и установлены 6</w:t>
      </w:r>
      <w:r w:rsidR="00620845">
        <w:rPr>
          <w:rFonts w:ascii="Times New Roman" w:hAnsi="Times New Roman" w:cs="Times New Roman"/>
          <w:sz w:val="28"/>
          <w:szCs w:val="28"/>
        </w:rPr>
        <w:t xml:space="preserve"> новых песочниц, соответствующих гигиеническ</w:t>
      </w:r>
      <w:r w:rsidR="0075035C">
        <w:rPr>
          <w:rFonts w:ascii="Times New Roman" w:hAnsi="Times New Roman" w:cs="Times New Roman"/>
          <w:sz w:val="28"/>
          <w:szCs w:val="28"/>
        </w:rPr>
        <w:t xml:space="preserve">им требованиям, 6 игровых домиков, 2 игровые </w:t>
      </w:r>
      <w:r w:rsidR="00620845">
        <w:rPr>
          <w:rFonts w:ascii="Times New Roman" w:hAnsi="Times New Roman" w:cs="Times New Roman"/>
          <w:sz w:val="28"/>
          <w:szCs w:val="28"/>
        </w:rPr>
        <w:t xml:space="preserve"> панели «Мишень» для метания на стадионе, 2 машины – кача</w:t>
      </w:r>
      <w:r w:rsidR="008F5F52">
        <w:rPr>
          <w:rFonts w:ascii="Times New Roman" w:hAnsi="Times New Roman" w:cs="Times New Roman"/>
          <w:sz w:val="28"/>
          <w:szCs w:val="28"/>
        </w:rPr>
        <w:t>лки, 2 набора столов и скамеек,</w:t>
      </w:r>
      <w:r w:rsidR="0075035C">
        <w:rPr>
          <w:rFonts w:ascii="Times New Roman" w:hAnsi="Times New Roman" w:cs="Times New Roman"/>
          <w:sz w:val="28"/>
          <w:szCs w:val="28"/>
        </w:rPr>
        <w:t xml:space="preserve"> </w:t>
      </w:r>
      <w:r w:rsidR="008F5F52">
        <w:rPr>
          <w:rFonts w:ascii="Times New Roman" w:hAnsi="Times New Roman" w:cs="Times New Roman"/>
          <w:sz w:val="28"/>
          <w:szCs w:val="28"/>
        </w:rPr>
        <w:t xml:space="preserve">4 </w:t>
      </w:r>
      <w:r w:rsidR="00620845">
        <w:rPr>
          <w:rFonts w:ascii="Times New Roman" w:hAnsi="Times New Roman" w:cs="Times New Roman"/>
          <w:sz w:val="28"/>
          <w:szCs w:val="28"/>
        </w:rPr>
        <w:t xml:space="preserve"> игровых щита для сюж</w:t>
      </w:r>
      <w:r w:rsidR="008F5F52">
        <w:rPr>
          <w:rFonts w:ascii="Times New Roman" w:hAnsi="Times New Roman" w:cs="Times New Roman"/>
          <w:sz w:val="28"/>
          <w:szCs w:val="28"/>
        </w:rPr>
        <w:t>е</w:t>
      </w:r>
      <w:r w:rsidR="00620845">
        <w:rPr>
          <w:rFonts w:ascii="Times New Roman" w:hAnsi="Times New Roman" w:cs="Times New Roman"/>
          <w:sz w:val="28"/>
          <w:szCs w:val="28"/>
        </w:rPr>
        <w:t>тных игр «Шоферы»</w:t>
      </w:r>
      <w:r w:rsidR="008F5F52">
        <w:rPr>
          <w:rFonts w:ascii="Times New Roman" w:hAnsi="Times New Roman" w:cs="Times New Roman"/>
          <w:sz w:val="28"/>
          <w:szCs w:val="28"/>
        </w:rPr>
        <w:t>, игровая панель «Улитка», 2 игровые панели «Счеты»</w:t>
      </w:r>
      <w:r w:rsidR="0075035C">
        <w:rPr>
          <w:rFonts w:ascii="Times New Roman" w:hAnsi="Times New Roman" w:cs="Times New Roman"/>
          <w:sz w:val="28"/>
          <w:szCs w:val="28"/>
        </w:rPr>
        <w:t>, «Сказочный домик с горкой».</w:t>
      </w:r>
      <w:r w:rsidR="0062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Pr="00DE06EE" w:rsidRDefault="000A1DBB" w:rsidP="0062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F4525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eastAsia="Calibri" w:hAnsi="Times New Roman" w:cs="Times New Roman"/>
          <w:sz w:val="28"/>
          <w:szCs w:val="28"/>
        </w:rPr>
        <w:t>Одним из условий успешного пребывания детей в ДОУ является организация питания воспитанников. Использование новых технологий приготовления блюд, рациональное сбалансированное меню, формирование культуры питания - ос</w:t>
      </w:r>
      <w:r w:rsidR="00B02F94">
        <w:rPr>
          <w:rFonts w:ascii="Times New Roman" w:eastAsia="Calibri" w:hAnsi="Times New Roman" w:cs="Times New Roman"/>
          <w:sz w:val="28"/>
          <w:szCs w:val="28"/>
        </w:rPr>
        <w:t>новы организации питания в</w:t>
      </w:r>
      <w:r w:rsidR="00764BA3">
        <w:rPr>
          <w:rFonts w:ascii="Times New Roman" w:eastAsia="Calibri" w:hAnsi="Times New Roman" w:cs="Times New Roman"/>
          <w:sz w:val="28"/>
          <w:szCs w:val="28"/>
        </w:rPr>
        <w:t xml:space="preserve"> ДОУ. </w:t>
      </w:r>
    </w:p>
    <w:p w:rsidR="00114508" w:rsidRDefault="00764BA3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Пищеблок полностью реконструирован и оснащен современным технологическим оборудованием, которое позволяет приготавливать качественную пищу для воспитанников.</w:t>
      </w:r>
    </w:p>
    <w:p w:rsidR="00CB2DB2" w:rsidRPr="00CB2DB2" w:rsidRDefault="00CB2DB2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BA3" w:rsidRDefault="00114508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764B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A3" w:rsidRPr="00DA3687">
        <w:rPr>
          <w:rFonts w:ascii="Times New Roman" w:hAnsi="Times New Roman" w:cs="Times New Roman"/>
          <w:b/>
          <w:sz w:val="28"/>
          <w:szCs w:val="28"/>
        </w:rPr>
        <w:t>Результаты деятельности ДОУ</w:t>
      </w:r>
    </w:p>
    <w:p w:rsidR="00764BA3" w:rsidRDefault="00764BA3" w:rsidP="00A31948">
      <w:pPr>
        <w:spacing w:after="0" w:line="240" w:lineRule="auto"/>
        <w:ind w:left="114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показателей  результативности деятельности дошкольного учреждения является уровень посещаемости и состояние  заболеваемости у детей. Совместная работа медицинского персонала, родителей, </w:t>
      </w:r>
      <w:r w:rsidRPr="001317B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 обслуживающего персонала по охране  и  укреплению здоровья воспитанников</w:t>
      </w:r>
      <w:r w:rsidRPr="001317BB">
        <w:rPr>
          <w:rFonts w:ascii="Times New Roman" w:hAnsi="Times New Roman" w:cs="Times New Roman"/>
          <w:sz w:val="28"/>
          <w:szCs w:val="28"/>
        </w:rPr>
        <w:t xml:space="preserve">  показала следующие результаты:</w:t>
      </w:r>
    </w:p>
    <w:p w:rsidR="003C311E" w:rsidRPr="00CB32B9" w:rsidRDefault="00D05C4E" w:rsidP="003C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31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311E" w:rsidRPr="00CB32B9">
        <w:rPr>
          <w:rFonts w:ascii="Times New Roman" w:hAnsi="Times New Roman" w:cs="Times New Roman"/>
          <w:sz w:val="28"/>
          <w:szCs w:val="28"/>
        </w:rPr>
        <w:t>Анализ посещ</w:t>
      </w:r>
      <w:r w:rsidR="003C311E">
        <w:rPr>
          <w:rFonts w:ascii="Times New Roman" w:hAnsi="Times New Roman" w:cs="Times New Roman"/>
          <w:sz w:val="28"/>
          <w:szCs w:val="28"/>
        </w:rPr>
        <w:t>аемости детей по группам за  2018</w:t>
      </w:r>
      <w:r w:rsidR="00D43DAE">
        <w:rPr>
          <w:rFonts w:ascii="Times New Roman" w:hAnsi="Times New Roman" w:cs="Times New Roman"/>
          <w:sz w:val="28"/>
          <w:szCs w:val="28"/>
        </w:rPr>
        <w:t xml:space="preserve"> -19 уч. год </w:t>
      </w:r>
    </w:p>
    <w:tbl>
      <w:tblPr>
        <w:tblStyle w:val="aa"/>
        <w:tblW w:w="0" w:type="auto"/>
        <w:tblLook w:val="04A0"/>
      </w:tblPr>
      <w:tblGrid>
        <w:gridCol w:w="2640"/>
        <w:gridCol w:w="2193"/>
        <w:gridCol w:w="2363"/>
        <w:gridCol w:w="2375"/>
      </w:tblGrid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3C311E" w:rsidRDefault="003C311E" w:rsidP="001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Подготовит.гр.№1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3C311E" w:rsidRDefault="00354724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Подготовит.гр.№2</w:t>
            </w:r>
          </w:p>
        </w:tc>
        <w:tc>
          <w:tcPr>
            <w:tcW w:w="2888" w:type="dxa"/>
          </w:tcPr>
          <w:p w:rsidR="003C311E" w:rsidRDefault="003C311E" w:rsidP="001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3C311E" w:rsidRDefault="00C973E0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Подготовит.гр. №3</w:t>
            </w:r>
          </w:p>
        </w:tc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3C311E" w:rsidRDefault="00C973E0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11E" w:rsidTr="008458BC">
        <w:tc>
          <w:tcPr>
            <w:tcW w:w="2888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3C311E" w:rsidRDefault="003C311E" w:rsidP="001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7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3C311E" w:rsidRDefault="003C311E" w:rsidP="008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7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311E" w:rsidRPr="00E44960" w:rsidRDefault="003C311E" w:rsidP="00E44960">
      <w:pPr>
        <w:rPr>
          <w:rFonts w:ascii="Times New Roman" w:hAnsi="Times New Roman" w:cs="Times New Roman"/>
          <w:sz w:val="28"/>
          <w:szCs w:val="28"/>
        </w:rPr>
      </w:pPr>
    </w:p>
    <w:p w:rsidR="003C311E" w:rsidRDefault="003C311E" w:rsidP="003C3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11E" w:rsidRDefault="003C311E" w:rsidP="00E44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BD">
        <w:rPr>
          <w:rFonts w:ascii="Times New Roman" w:hAnsi="Times New Roman" w:cs="Times New Roman"/>
          <w:sz w:val="28"/>
          <w:szCs w:val="28"/>
        </w:rPr>
        <w:t>Анализ заболеваемости детей М</w:t>
      </w:r>
      <w:r>
        <w:rPr>
          <w:rFonts w:ascii="Times New Roman" w:hAnsi="Times New Roman" w:cs="Times New Roman"/>
          <w:sz w:val="28"/>
          <w:szCs w:val="28"/>
        </w:rPr>
        <w:t>БДОУ д/с№48</w:t>
      </w:r>
    </w:p>
    <w:p w:rsidR="003C311E" w:rsidRPr="00C518BD" w:rsidRDefault="003C311E" w:rsidP="00E44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</w:t>
      </w:r>
      <w:r w:rsidR="00E44960">
        <w:rPr>
          <w:rFonts w:ascii="Times New Roman" w:hAnsi="Times New Roman" w:cs="Times New Roman"/>
          <w:sz w:val="28"/>
          <w:szCs w:val="28"/>
        </w:rPr>
        <w:t>-2019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D">
        <w:rPr>
          <w:rFonts w:ascii="Times New Roman" w:hAnsi="Times New Roman" w:cs="Times New Roman"/>
          <w:sz w:val="28"/>
          <w:szCs w:val="28"/>
        </w:rPr>
        <w:t>год</w:t>
      </w:r>
    </w:p>
    <w:p w:rsidR="003C311E" w:rsidRDefault="003C311E" w:rsidP="00E449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1"/>
        <w:gridCol w:w="1617"/>
        <w:gridCol w:w="1404"/>
        <w:gridCol w:w="1525"/>
        <w:gridCol w:w="1933"/>
        <w:gridCol w:w="1721"/>
      </w:tblGrid>
      <w:tr w:rsidR="003C311E" w:rsidTr="008458BC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3C311E" w:rsidTr="008458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1E" w:rsidTr="008458BC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- 2019уч.г.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1D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4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48727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48727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48727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311E" w:rsidRDefault="003C311E" w:rsidP="003C31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44960" w:rsidRDefault="003C311E" w:rsidP="00E4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Группы здоровья детей посещающих МБДОУ д/с № 48 </w:t>
      </w:r>
    </w:p>
    <w:p w:rsidR="003C311E" w:rsidRDefault="00E44960" w:rsidP="00E4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 </w:t>
      </w:r>
      <w:r w:rsidR="003C311E">
        <w:rPr>
          <w:rFonts w:ascii="Times New Roman" w:hAnsi="Times New Roman" w:cs="Times New Roman"/>
          <w:sz w:val="28"/>
          <w:szCs w:val="28"/>
        </w:rPr>
        <w:t>2018год</w:t>
      </w:r>
      <w:r>
        <w:rPr>
          <w:rFonts w:ascii="Times New Roman" w:hAnsi="Times New Roman" w:cs="Times New Roman"/>
          <w:sz w:val="28"/>
          <w:szCs w:val="28"/>
        </w:rPr>
        <w:t>- 2019 уч. год</w:t>
      </w:r>
    </w:p>
    <w:tbl>
      <w:tblPr>
        <w:tblStyle w:val="aa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3C311E" w:rsidTr="008458BC">
        <w:tc>
          <w:tcPr>
            <w:tcW w:w="1617" w:type="dxa"/>
            <w:vMerge w:val="restart"/>
          </w:tcPr>
          <w:p w:rsidR="003C311E" w:rsidRDefault="003C311E" w:rsidP="00E4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3C311E" w:rsidRDefault="003C311E" w:rsidP="008458B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3C311E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3C311E" w:rsidTr="008458BC">
        <w:tc>
          <w:tcPr>
            <w:tcW w:w="1617" w:type="dxa"/>
            <w:vMerge/>
          </w:tcPr>
          <w:p w:rsidR="003C311E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C311E" w:rsidRPr="00811D56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3C311E" w:rsidRPr="00811D56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3C311E" w:rsidRPr="00811D56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3C311E" w:rsidRPr="00811D56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2" w:type="dxa"/>
          </w:tcPr>
          <w:p w:rsidR="003C311E" w:rsidRPr="00811D56" w:rsidRDefault="003C311E" w:rsidP="0084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C311E" w:rsidTr="008458BC">
        <w:tc>
          <w:tcPr>
            <w:tcW w:w="1617" w:type="dxa"/>
          </w:tcPr>
          <w:p w:rsidR="003C311E" w:rsidRDefault="003C311E" w:rsidP="001D71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3C311E" w:rsidRDefault="000467F9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0" w:type="dxa"/>
          </w:tcPr>
          <w:p w:rsidR="003C311E" w:rsidRDefault="003C311E" w:rsidP="001D71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3C311E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3C311E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3C311E" w:rsidRDefault="003C311E" w:rsidP="008458B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5C4E" w:rsidRDefault="00E44960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</w:t>
      </w:r>
      <w:r w:rsidR="00D05C4E">
        <w:t xml:space="preserve">  </w:t>
      </w:r>
      <w:r w:rsidR="00D05C4E" w:rsidRPr="00E711A9">
        <w:rPr>
          <w:rFonts w:ascii="Times New Roman" w:hAnsi="Times New Roman" w:cs="Times New Roman"/>
          <w:sz w:val="28"/>
          <w:szCs w:val="28"/>
        </w:rPr>
        <w:t>Состояние физического и психологического здо</w:t>
      </w:r>
      <w:r w:rsidR="00D05C4E">
        <w:rPr>
          <w:rFonts w:ascii="Times New Roman" w:hAnsi="Times New Roman" w:cs="Times New Roman"/>
          <w:sz w:val="28"/>
          <w:szCs w:val="28"/>
        </w:rPr>
        <w:t xml:space="preserve">ровья  влияет </w:t>
      </w:r>
      <w:r w:rsidR="00D05C4E" w:rsidRPr="00E711A9">
        <w:rPr>
          <w:rFonts w:ascii="Times New Roman" w:hAnsi="Times New Roman" w:cs="Times New Roman"/>
          <w:sz w:val="28"/>
          <w:szCs w:val="28"/>
        </w:rPr>
        <w:t xml:space="preserve"> на развитие познавательной активности детей</w:t>
      </w:r>
      <w:r w:rsidR="00D05C4E">
        <w:rPr>
          <w:rFonts w:ascii="Times New Roman" w:hAnsi="Times New Roman" w:cs="Times New Roman"/>
          <w:sz w:val="28"/>
          <w:szCs w:val="28"/>
        </w:rPr>
        <w:t xml:space="preserve"> и качество обучения. </w:t>
      </w:r>
    </w:p>
    <w:p w:rsidR="00D05C4E" w:rsidRDefault="00D05C4E" w:rsidP="00D0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1FF6">
        <w:rPr>
          <w:b/>
        </w:rPr>
        <w:t xml:space="preserve">   </w:t>
      </w:r>
      <w:r>
        <w:rPr>
          <w:szCs w:val="28"/>
        </w:rPr>
        <w:t xml:space="preserve">  </w:t>
      </w:r>
      <w:r w:rsidRPr="0044114E">
        <w:rPr>
          <w:rFonts w:ascii="Times New Roman" w:eastAsia="Times New Roman" w:hAnsi="Times New Roman"/>
          <w:sz w:val="28"/>
          <w:szCs w:val="28"/>
        </w:rPr>
        <w:t>В течение года воспитанники  дошкольного образовательного учреждения  развивались в соответствии со своими возрастными нормами, изучали программные материалы дошкольного образования по основной общеобразовательной программе  и показали позитивную динамику по всем направлениям развития:</w:t>
      </w:r>
    </w:p>
    <w:p w:rsidR="00CB2DB2" w:rsidRDefault="00CB2DB2" w:rsidP="00D0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1975"/>
        <w:gridCol w:w="1911"/>
        <w:gridCol w:w="986"/>
      </w:tblGrid>
      <w:tr w:rsidR="00792524" w:rsidRPr="009C1376" w:rsidTr="00792524">
        <w:trPr>
          <w:jc w:val="center"/>
        </w:trPr>
        <w:tc>
          <w:tcPr>
            <w:tcW w:w="6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792524" w:rsidRPr="009C1376" w:rsidTr="00792524">
        <w:trPr>
          <w:jc w:val="center"/>
        </w:trPr>
        <w:tc>
          <w:tcPr>
            <w:tcW w:w="6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trHeight w:val="445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1,6 %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trHeight w:val="559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trHeight w:val="507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2524" w:rsidRPr="009C1376" w:rsidTr="00792524">
        <w:trPr>
          <w:trHeight w:val="534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61,7%</w:t>
            </w:r>
          </w:p>
        </w:tc>
      </w:tr>
      <w:tr w:rsidR="00792524" w:rsidRPr="009C1376" w:rsidTr="00792524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C1376" w:rsidRDefault="00792524" w:rsidP="0079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C1376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524" w:rsidRPr="009A51C3" w:rsidTr="00792524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,6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92524" w:rsidRPr="009A51C3" w:rsidTr="00792524">
        <w:trPr>
          <w:trHeight w:val="431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A51C3" w:rsidRDefault="00792524" w:rsidP="007925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37,1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92524" w:rsidRPr="009A51C3" w:rsidTr="00792524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4" w:rsidRPr="009A51C3" w:rsidRDefault="00792524" w:rsidP="007925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24" w:rsidRPr="009A51C3" w:rsidRDefault="00792524" w:rsidP="007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61,3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5B0E40" w:rsidRPr="009C1376" w:rsidRDefault="005B0E40" w:rsidP="006B5D27">
      <w:pPr>
        <w:rPr>
          <w:sz w:val="28"/>
          <w:szCs w:val="28"/>
        </w:rPr>
      </w:pPr>
    </w:p>
    <w:p w:rsidR="00D05C4E" w:rsidRPr="009C1376" w:rsidRDefault="00D05C4E" w:rsidP="00D0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8"/>
        <w:gridCol w:w="230"/>
        <w:gridCol w:w="4943"/>
        <w:gridCol w:w="222"/>
      </w:tblGrid>
      <w:tr w:rsidR="005B0E40" w:rsidRPr="005B0E40" w:rsidTr="005B0E40"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734F1D" w:rsidRDefault="00734F1D" w:rsidP="005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1D">
              <w:rPr>
                <w:rFonts w:ascii="Times New Roman" w:hAnsi="Times New Roman" w:cs="Times New Roman"/>
                <w:sz w:val="28"/>
                <w:szCs w:val="28"/>
              </w:rPr>
              <w:t>Мониторинг навыков рисования</w:t>
            </w:r>
          </w:p>
          <w:p w:rsidR="005B0E40" w:rsidRPr="005B0E40" w:rsidRDefault="00D80AEB" w:rsidP="005B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1D" w:rsidRPr="00734F1D" w:rsidRDefault="005B0E40" w:rsidP="0073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34F1D" w:rsidRPr="00734F1D">
              <w:rPr>
                <w:rFonts w:ascii="Times New Roman" w:hAnsi="Times New Roman" w:cs="Times New Roman"/>
                <w:sz w:val="28"/>
                <w:szCs w:val="28"/>
              </w:rPr>
              <w:t>Мониторинг на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>выков лепки</w:t>
            </w:r>
          </w:p>
          <w:p w:rsidR="005B0E40" w:rsidRPr="005B0E40" w:rsidRDefault="005B0E40" w:rsidP="00734F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D80AE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 младшая группа № 1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71.3%  (23)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Средний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овень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22.3 % (6)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уровень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6.4% (2)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80%  (25)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20% (6)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0%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5B0E40">
        <w:trPr>
          <w:trHeight w:val="56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2 младшая группа № 2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62.9%  (17)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25.9%   (7)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11.2% (3)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74%  (20)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22.3%   (6)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3.7%   (1)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Средняя  группа № 1 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78  %  (26)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18% (6)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4%   (1)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85%  (28)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12%(1)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3%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Средняя группа № 2 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62.2%  (23)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35.1%   (13)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2.7%(1)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70.3%  (26)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27%  (10)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2.7%(1)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Старшая группа № 1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74.5%  (20)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18.5% (5)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7.4%(2)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81.4%  (22)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11.2% (3)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7.4%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Старшая группа № 2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85.1%  (23)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14.9%  ( 4)                     </w:t>
            </w:r>
          </w:p>
          <w:p w:rsidR="005B0E40" w:rsidRPr="005B0E40" w:rsidRDefault="005B0E40" w:rsidP="00186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88.8%  (24)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>11.2 % (3)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Подготовительная группа №1 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73.8%  (18)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26.2% (6)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65.1%  (19)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9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34.8% (5)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Подготовительная группа №2</w:t>
            </w:r>
          </w:p>
        </w:tc>
      </w:tr>
      <w:tr w:rsidR="005B0E40" w:rsidRPr="005B0E40" w:rsidTr="00734F1D">
        <w:trPr>
          <w:trHeight w:val="70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70%  (14)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30%  ( 6)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80%  (16)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20 %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(4)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40" w:rsidRPr="005B0E40" w:rsidTr="00734F1D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Подготовительная группа № 3</w:t>
            </w:r>
          </w:p>
        </w:tc>
      </w:tr>
      <w:tr w:rsidR="005B0E40" w:rsidRPr="005B0E40" w:rsidTr="005B0E40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89.1%  (9)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11.9% (2)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89.1%  (9)                                                            </w:t>
            </w:r>
          </w:p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        </w:t>
            </w:r>
            <w:r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11.9%( 2)                                           </w:t>
            </w:r>
          </w:p>
          <w:p w:rsidR="005B0E40" w:rsidRPr="005B0E40" w:rsidRDefault="00734F1D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E40" w:rsidRPr="005B0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0" w:rsidRPr="005B0E40" w:rsidRDefault="005B0E40" w:rsidP="005B0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24" w:rsidRDefault="00792524" w:rsidP="00D80AE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92524" w:rsidRDefault="00792524" w:rsidP="00D80AE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80AEB" w:rsidRDefault="00D02F24" w:rsidP="00D80AEB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D80AEB">
        <w:rPr>
          <w:rFonts w:ascii="Times New Roman" w:hAnsi="Times New Roman"/>
          <w:sz w:val="28"/>
          <w:szCs w:val="28"/>
        </w:rPr>
        <w:t xml:space="preserve"> </w:t>
      </w:r>
      <w:r w:rsidR="00D80A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бразовательной области</w:t>
      </w:r>
      <w:r w:rsidR="00D80AEB" w:rsidRPr="00B554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«Физическое развитие</w:t>
      </w:r>
      <w:r w:rsidR="00D80AEB" w:rsidRPr="00F40E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80AEB" w:rsidRPr="00D80AEB" w:rsidRDefault="00D80AEB" w:rsidP="00D80AE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80AEB" w:rsidRPr="00D80AEB" w:rsidRDefault="00D80AEB" w:rsidP="00D80AE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40EE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80AEB">
        <w:rPr>
          <w:rFonts w:ascii="Times New Roman" w:hAnsi="Times New Roman"/>
          <w:b/>
          <w:sz w:val="28"/>
          <w:szCs w:val="28"/>
        </w:rPr>
        <w:t>2 младшая группа №1</w:t>
      </w:r>
    </w:p>
    <w:p w:rsidR="00D80AEB" w:rsidRPr="00F40EE9" w:rsidRDefault="00D80AEB" w:rsidP="00D80AE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6 чел.-17%</w:t>
      </w:r>
    </w:p>
    <w:p w:rsidR="00D80AEB" w:rsidRPr="00F40EE9" w:rsidRDefault="00D80AEB" w:rsidP="00D80AE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28 чел.-83%</w:t>
      </w:r>
    </w:p>
    <w:p w:rsidR="00D80AEB" w:rsidRPr="00F40EE9" w:rsidRDefault="00D80AEB" w:rsidP="00D80AE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младшая группа №2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14 чел.-38%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23 чел.-62%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группа №1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12 чел.-35%</w:t>
      </w:r>
    </w:p>
    <w:p w:rsidR="00D80AEB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22 чел.-65%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Средняя группа №2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4 чел-11%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33 чел-89%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Старшая группа №1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3 чел-10%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27 чел-90%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Старшая группа №2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5 чел-19%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22 чел-81%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 группа №1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1 чел-4%</w:t>
      </w:r>
    </w:p>
    <w:p w:rsidR="00D80AEB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Высший уровень – 24 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Подготовительная группа №2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0</w:t>
      </w:r>
    </w:p>
    <w:p w:rsidR="00D80AEB" w:rsidRPr="00F40EE9" w:rsidRDefault="00D80AEB" w:rsidP="00D80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Высший уровень – 21 чел-100%</w:t>
      </w:r>
    </w:p>
    <w:p w:rsidR="00997087" w:rsidRPr="00D80AEB" w:rsidRDefault="00D80AEB" w:rsidP="00D80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</w:p>
    <w:p w:rsidR="00D80AEB" w:rsidRDefault="00D80AEB" w:rsidP="00D80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200 человек – 82%</w:t>
      </w:r>
    </w:p>
    <w:p w:rsidR="00CB2DB2" w:rsidRDefault="00D80AEB" w:rsidP="00D80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 45 человек - 18%</w:t>
      </w:r>
    </w:p>
    <w:p w:rsidR="00D02F24" w:rsidRDefault="00D02F24" w:rsidP="00D80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F24" w:rsidRDefault="00D02F24" w:rsidP="00D02F24">
      <w:pPr>
        <w:pStyle w:val="c3"/>
        <w:spacing w:before="0" w:beforeAutospacing="0" w:after="0" w:afterAutospacing="0"/>
        <w:jc w:val="center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lastRenderedPageBreak/>
        <w:t>Мониторинг образовательной области «Художественно-эстетическое развитие», раздел «Музыка»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каждой возрастной группы следующий: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2 младшая группа №1,2 – 2,7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Средняя группа №1 – 2,8 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Средняя группа №2 – 2,9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Старшая группа №1 – 2,6 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Старшая группа №2 – 2,7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Старшая группа №3 – 2,5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Подготовительная группа №1 – 2,8 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Подготовительная группа №2 – 2,8 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Подготовительная группа №3 – 2,8 </w:t>
      </w:r>
    </w:p>
    <w:p w:rsidR="00D02F24" w:rsidRDefault="00D02F24" w:rsidP="00792524">
      <w:pPr>
        <w:pStyle w:val="c3"/>
        <w:spacing w:before="0" w:beforeAutospacing="0" w:after="0" w:afterAutospacing="0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в данных группах – 2,7</w:t>
      </w:r>
    </w:p>
    <w:p w:rsidR="00D02F24" w:rsidRDefault="00D02F24" w:rsidP="00D02F24">
      <w:pPr>
        <w:pStyle w:val="c3"/>
        <w:spacing w:before="0" w:beforeAutospacing="0" w:after="0" w:afterAutospacing="0"/>
        <w:ind w:firstLine="720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В течение года регулярно обновлялась  фонотека, мною создавались фортепианные транскрипции произведений, сочинялся специальный музыкальный материал к театральным постановкам.</w:t>
      </w:r>
    </w:p>
    <w:p w:rsidR="00CB2DB2" w:rsidRPr="00D02F24" w:rsidRDefault="00D02F24" w:rsidP="00D02F24">
      <w:pPr>
        <w:pStyle w:val="c3"/>
        <w:spacing w:before="0" w:beforeAutospacing="0" w:after="0" w:afterAutospacing="0"/>
        <w:ind w:firstLine="720"/>
        <w:jc w:val="both"/>
      </w:pPr>
      <w:r>
        <w:rPr>
          <w:rStyle w:val="c1c0"/>
          <w:sz w:val="28"/>
          <w:szCs w:val="28"/>
        </w:rPr>
        <w:t>Музыкальный материал (фонограммы) подстраивался под голосовые возможности и индивидуальные особенности каждого возрастного периода детей с помощью использования технических средств – компьютерных технологий.</w:t>
      </w:r>
    </w:p>
    <w:p w:rsidR="00792524" w:rsidRDefault="00D05C4E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F">
        <w:rPr>
          <w:b/>
          <w:szCs w:val="28"/>
        </w:rPr>
        <w:t xml:space="preserve">    </w:t>
      </w:r>
      <w:r w:rsidRPr="0028102F">
        <w:rPr>
          <w:rFonts w:ascii="Times New Roman" w:hAnsi="Times New Roman" w:cs="Times New Roman"/>
          <w:b/>
          <w:sz w:val="28"/>
          <w:szCs w:val="28"/>
        </w:rPr>
        <w:t xml:space="preserve">   В группах компенсирующей направленности осуществляется реализация </w:t>
      </w:r>
      <w:r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 программы дошкольного образования для детей с тяжелыми нарушениями речи.</w:t>
      </w:r>
      <w:r w:rsidR="00730F24" w:rsidRPr="0073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24" w:rsidRPr="00AE7CD3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начало учебного 2018</w:t>
      </w:r>
      <w:r w:rsidRPr="00AE7C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группу компенсирующей направленности для детей с тяжелыми нарушениями речи  посещало 17</w:t>
      </w:r>
      <w:r w:rsidRPr="00AE7CD3">
        <w:rPr>
          <w:rFonts w:ascii="Times New Roman" w:hAnsi="Times New Roman" w:cs="Times New Roman"/>
          <w:sz w:val="28"/>
          <w:szCs w:val="28"/>
        </w:rPr>
        <w:t xml:space="preserve"> человек, которые поступили с диагнозами:</w:t>
      </w:r>
    </w:p>
    <w:p w:rsidR="00792524" w:rsidRPr="00AE7CD3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-ОНР III уровня- 6</w:t>
      </w:r>
      <w:r w:rsidRPr="00AE7C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2524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-ОНР III уровня.  Дизартрия – 6 </w:t>
      </w:r>
      <w:r w:rsidRPr="00AE7CD3">
        <w:rPr>
          <w:rFonts w:ascii="Times New Roman" w:hAnsi="Times New Roman" w:cs="Times New Roman"/>
          <w:sz w:val="28"/>
          <w:szCs w:val="28"/>
        </w:rPr>
        <w:t>чел.</w:t>
      </w:r>
    </w:p>
    <w:p w:rsidR="00792524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3">
        <w:rPr>
          <w:rFonts w:ascii="Times New Roman" w:hAnsi="Times New Roman" w:cs="Times New Roman"/>
          <w:sz w:val="28"/>
          <w:szCs w:val="28"/>
        </w:rPr>
        <w:t>-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уровня Дизартрия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AE7C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2524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22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522C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>. Дизартрия- 1 чел.</w:t>
      </w:r>
    </w:p>
    <w:p w:rsidR="00792524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22C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>. Дизартрия-2 чел.</w:t>
      </w:r>
    </w:p>
    <w:p w:rsidR="00792524" w:rsidRDefault="00792524" w:rsidP="0079252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13.12.2018г. в группу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тяжелыми нарушениями речи  поступил 1 ребёнок с диагнозом:</w:t>
      </w:r>
    </w:p>
    <w:p w:rsidR="00792524" w:rsidRPr="00D32A51" w:rsidRDefault="00792524" w:rsidP="0079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22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522C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>. Дизартрия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0D81">
        <w:rPr>
          <w:rFonts w:ascii="Times New Roman" w:eastAsia="Times New Roman" w:hAnsi="Times New Roman" w:cs="Times New Roman"/>
          <w:sz w:val="28"/>
          <w:szCs w:val="28"/>
        </w:rPr>
        <w:t>Согласно  диагностике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в начале года показатели по разделу «Развитие речи» составили: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– 39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 35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 30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итог – 34.6%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показатель по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«Обучение грамоте» составил – 14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диагностики на конец года показатель по разделу «Развитие речи» составил: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– 75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 71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 65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итог –97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По итогам диагностики на конец года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«Обучение грамоте» составил – 68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В результате рост показателей на конец года увеличился по сравнению с началом учебного года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«Развитие речи» на 35,7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%: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на 36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на 36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3)Связная речь на 35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 По разделу «Обучение грамоте» рост показателей на конец года увеличился по сравнен</w:t>
      </w:r>
      <w:r>
        <w:rPr>
          <w:rFonts w:ascii="Times New Roman" w:eastAsia="Times New Roman" w:hAnsi="Times New Roman" w:cs="Times New Roman"/>
          <w:sz w:val="28"/>
          <w:szCs w:val="28"/>
        </w:rPr>
        <w:t>ию с началом учебного года на 54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92524" w:rsidRPr="00AE7CD3" w:rsidRDefault="00792524" w:rsidP="00792524">
      <w:pPr>
        <w:tabs>
          <w:tab w:val="left" w:pos="82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подготовительной группе компенсирующей направленности для детей с тяжелыми нарушениями речи обследовано 11воспитанников</w:t>
      </w:r>
      <w:r w:rsidRPr="00D7312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3123">
        <w:rPr>
          <w:rFonts w:ascii="Times New Roman" w:hAnsi="Times New Roman" w:cs="Times New Roman"/>
          <w:sz w:val="28"/>
          <w:szCs w:val="28"/>
        </w:rPr>
        <w:t xml:space="preserve">-звукопроизношение;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-фонематические процессы и обучение грамоте;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-лексический строй речи;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- грамматическое оформление фразы;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- связная речь;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- состояние моторной сферы.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3123">
        <w:rPr>
          <w:rFonts w:ascii="Times New Roman" w:hAnsi="Times New Roman" w:cs="Times New Roman"/>
          <w:sz w:val="28"/>
          <w:szCs w:val="28"/>
        </w:rPr>
        <w:t>По результатам мониторинга можно сделать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1.   Звукопроизношение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1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123">
        <w:rPr>
          <w:rFonts w:ascii="Times New Roman" w:hAnsi="Times New Roman" w:cs="Times New Roman"/>
          <w:sz w:val="28"/>
          <w:szCs w:val="28"/>
        </w:rPr>
        <w:t xml:space="preserve">У 10 детей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123">
        <w:rPr>
          <w:rFonts w:ascii="Times New Roman" w:hAnsi="Times New Roman" w:cs="Times New Roman"/>
          <w:sz w:val="28"/>
          <w:szCs w:val="28"/>
        </w:rPr>
        <w:t xml:space="preserve"> 91%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 xml:space="preserve">были поставлены звуки,  с 1 ребенком (9%) ведется работа по постановке и автоматизации  звуков.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2. Фонематические процессы и 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3123">
        <w:rPr>
          <w:rFonts w:ascii="Times New Roman" w:hAnsi="Times New Roman" w:cs="Times New Roman"/>
          <w:sz w:val="28"/>
          <w:szCs w:val="28"/>
        </w:rPr>
        <w:t>91% ( 10 человек) определяют позицию звука и воспроизводят звуковой и слоговой анализ слов, знают все буквы русского алфавита и правильно их пишут, вла</w:t>
      </w:r>
      <w:r>
        <w:rPr>
          <w:rFonts w:ascii="Times New Roman" w:hAnsi="Times New Roman" w:cs="Times New Roman"/>
          <w:sz w:val="28"/>
          <w:szCs w:val="28"/>
        </w:rPr>
        <w:t>деют слоговым и слитным чтением</w:t>
      </w:r>
      <w:r w:rsidRPr="00D73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умеют работать с </w:t>
      </w:r>
      <w:r w:rsidRPr="00D73123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>(схема,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 xml:space="preserve">умение составлять из слов предложение). 1 человек(9%)  испытывает  некоторые трудности, вследствие частых пропусков занятий по состоянию здоровья.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Лексический строй речи: </w:t>
      </w:r>
      <w:r w:rsidRPr="00D73123">
        <w:rPr>
          <w:rFonts w:ascii="Times New Roman" w:hAnsi="Times New Roman" w:cs="Times New Roman"/>
          <w:sz w:val="28"/>
          <w:szCs w:val="28"/>
        </w:rPr>
        <w:t xml:space="preserve">словарный запас сформирован в пределах возрастной нормы у 10 человек(91%), у 1 человека(9%) – на среднем уровне: дети называют все предметы на картинках, но при подборе признаков к предмету им требуются наводящие вопросы.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4. Гра</w:t>
      </w:r>
      <w:r>
        <w:rPr>
          <w:rFonts w:ascii="Times New Roman" w:hAnsi="Times New Roman" w:cs="Times New Roman"/>
          <w:sz w:val="28"/>
          <w:szCs w:val="28"/>
        </w:rPr>
        <w:t xml:space="preserve">мматическое оформление фразы: </w:t>
      </w:r>
      <w:r w:rsidRPr="00D73123">
        <w:rPr>
          <w:rFonts w:ascii="Times New Roman" w:hAnsi="Times New Roman" w:cs="Times New Roman"/>
          <w:sz w:val="28"/>
          <w:szCs w:val="28"/>
        </w:rPr>
        <w:t>грамматическими нормами в соответстви</w:t>
      </w:r>
      <w:r w:rsidR="00065C85">
        <w:rPr>
          <w:rFonts w:ascii="Times New Roman" w:hAnsi="Times New Roman" w:cs="Times New Roman"/>
          <w:sz w:val="28"/>
          <w:szCs w:val="28"/>
        </w:rPr>
        <w:t>и с возрастом</w:t>
      </w:r>
      <w:r w:rsidRPr="00D73123">
        <w:rPr>
          <w:rFonts w:ascii="Times New Roman" w:hAnsi="Times New Roman" w:cs="Times New Roman"/>
          <w:sz w:val="28"/>
          <w:szCs w:val="28"/>
        </w:rPr>
        <w:t xml:space="preserve"> овладели 9 человек</w:t>
      </w:r>
      <w:r w:rsidR="00065C85"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>(82%), 2 человека(18%) до</w:t>
      </w:r>
      <w:r w:rsidR="00065C85">
        <w:rPr>
          <w:rFonts w:ascii="Times New Roman" w:hAnsi="Times New Roman" w:cs="Times New Roman"/>
          <w:sz w:val="28"/>
          <w:szCs w:val="28"/>
        </w:rPr>
        <w:t xml:space="preserve">пускали незначительные ошибки: </w:t>
      </w:r>
      <w:r w:rsidRPr="00D73123">
        <w:rPr>
          <w:rFonts w:ascii="Times New Roman" w:hAnsi="Times New Roman" w:cs="Times New Roman"/>
          <w:sz w:val="28"/>
          <w:szCs w:val="28"/>
        </w:rPr>
        <w:t>при образовании притяжательных и от</w:t>
      </w:r>
      <w:r>
        <w:rPr>
          <w:rFonts w:ascii="Times New Roman" w:hAnsi="Times New Roman" w:cs="Times New Roman"/>
          <w:sz w:val="28"/>
          <w:szCs w:val="28"/>
        </w:rPr>
        <w:t>носительных  прилагательных</w:t>
      </w:r>
      <w:r w:rsidR="00065C85">
        <w:rPr>
          <w:rFonts w:ascii="Times New Roman" w:hAnsi="Times New Roman" w:cs="Times New Roman"/>
          <w:sz w:val="28"/>
          <w:szCs w:val="28"/>
        </w:rPr>
        <w:t xml:space="preserve">, </w:t>
      </w:r>
      <w:r w:rsidRPr="00D73123">
        <w:rPr>
          <w:rFonts w:ascii="Times New Roman" w:hAnsi="Times New Roman" w:cs="Times New Roman"/>
          <w:sz w:val="28"/>
          <w:szCs w:val="28"/>
        </w:rPr>
        <w:t xml:space="preserve">при употреблении предлогов.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Связная речь</w:t>
      </w:r>
      <w:r w:rsidR="00065C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>5 человек (17%) самостоятельно пересказывают прослушанные тексты, 6 человек</w:t>
      </w:r>
      <w:r w:rsidR="00D25915"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>(50%) со</w:t>
      </w:r>
      <w:r w:rsidR="00065C85">
        <w:rPr>
          <w:rFonts w:ascii="Times New Roman" w:hAnsi="Times New Roman" w:cs="Times New Roman"/>
          <w:sz w:val="28"/>
          <w:szCs w:val="28"/>
        </w:rPr>
        <w:t>ставляют простые</w:t>
      </w:r>
      <w:r w:rsidRPr="00D73123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Pr="00D73123">
        <w:rPr>
          <w:rFonts w:ascii="Times New Roman" w:hAnsi="Times New Roman" w:cs="Times New Roman"/>
          <w:sz w:val="28"/>
          <w:szCs w:val="28"/>
        </w:rPr>
        <w:lastRenderedPageBreak/>
        <w:t>используя наводящие вопросы</w:t>
      </w:r>
      <w:r w:rsidR="00065C85">
        <w:rPr>
          <w:rFonts w:ascii="Times New Roman" w:hAnsi="Times New Roman" w:cs="Times New Roman"/>
          <w:sz w:val="28"/>
          <w:szCs w:val="28"/>
        </w:rPr>
        <w:t>.  З</w:t>
      </w:r>
      <w:r w:rsidRPr="00D73123">
        <w:rPr>
          <w:rFonts w:ascii="Times New Roman" w:hAnsi="Times New Roman" w:cs="Times New Roman"/>
          <w:sz w:val="28"/>
          <w:szCs w:val="28"/>
        </w:rPr>
        <w:t xml:space="preserve">атрудняются в составлении предложений по опорным картинкам и объединению их в рассказ.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6. Состояние моторной сферы</w:t>
      </w:r>
      <w:r w:rsidR="00D25915">
        <w:rPr>
          <w:rFonts w:ascii="Times New Roman" w:hAnsi="Times New Roman" w:cs="Times New Roman"/>
          <w:sz w:val="28"/>
          <w:szCs w:val="28"/>
        </w:rPr>
        <w:t>:</w:t>
      </w:r>
      <w:r w:rsidRPr="00D73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69D" w:rsidRPr="00D73123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У 10 человек</w:t>
      </w:r>
      <w:r w:rsidR="00D25915"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>(91%) развитие моторики соответствует возрастной норме, 1 человек</w:t>
      </w:r>
      <w:r w:rsidR="00D25915"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sz w:val="28"/>
          <w:szCs w:val="28"/>
        </w:rPr>
        <w:t xml:space="preserve">(9%) показал средний результат , так как все движения выполнялись не в полном объеме и координация движений несколько нарушена , что связанно со скоростью, объемом движений; вызывают затруднения  графические задания .           </w:t>
      </w:r>
    </w:p>
    <w:p w:rsidR="00D3669D" w:rsidRDefault="00D3669D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позволяет сделать следующие выводы:                                         -у воспитанников преобладает высокий уровень (91%) речевого развития.              -9%- это ребёнок , имеющие средний уровень 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915" w:rsidRDefault="00D25915" w:rsidP="00D3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69D" w:rsidRPr="00D73123">
        <w:rPr>
          <w:rFonts w:ascii="Times New Roman" w:hAnsi="Times New Roman" w:cs="Times New Roman"/>
          <w:sz w:val="28"/>
          <w:szCs w:val="28"/>
        </w:rPr>
        <w:t>Данные показатели свидетельствуют о положительной динамике речевого развития детей,</w:t>
      </w:r>
      <w:r w:rsidR="00D3669D">
        <w:rPr>
          <w:rFonts w:ascii="Times New Roman" w:hAnsi="Times New Roman" w:cs="Times New Roman"/>
          <w:sz w:val="28"/>
          <w:szCs w:val="28"/>
        </w:rPr>
        <w:t xml:space="preserve"> </w:t>
      </w:r>
      <w:r w:rsidR="00D3669D" w:rsidRPr="00D73123">
        <w:rPr>
          <w:rFonts w:ascii="Times New Roman" w:hAnsi="Times New Roman" w:cs="Times New Roman"/>
          <w:sz w:val="28"/>
          <w:szCs w:val="28"/>
        </w:rPr>
        <w:t xml:space="preserve">что способствует успешному обучению в школе. </w:t>
      </w:r>
    </w:p>
    <w:p w:rsidR="00730F24" w:rsidRDefault="00D25915" w:rsidP="00D2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69D" w:rsidRPr="00D7312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D3669D" w:rsidRPr="00D73123">
        <w:rPr>
          <w:rFonts w:ascii="Times New Roman" w:hAnsi="Times New Roman" w:cs="Times New Roman"/>
          <w:sz w:val="28"/>
          <w:szCs w:val="28"/>
        </w:rPr>
        <w:t>проведенное обследование показывает нам, что необходимо продолжать коррекционно-образовательную работу по                                                                                                                                                                                                                              совершенствование лекс</w:t>
      </w:r>
      <w:r>
        <w:rPr>
          <w:rFonts w:ascii="Times New Roman" w:hAnsi="Times New Roman" w:cs="Times New Roman"/>
          <w:sz w:val="28"/>
          <w:szCs w:val="28"/>
        </w:rPr>
        <w:t>ико-грамматического строя речи,</w:t>
      </w:r>
      <w:r w:rsidR="00D3669D" w:rsidRPr="00D73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связной </w:t>
      </w:r>
      <w:r w:rsidR="00D3669D" w:rsidRPr="00D73123">
        <w:rPr>
          <w:rFonts w:ascii="Times New Roman" w:hAnsi="Times New Roman" w:cs="Times New Roman"/>
          <w:sz w:val="28"/>
          <w:szCs w:val="28"/>
        </w:rPr>
        <w:t xml:space="preserve">речи.                                                                                         </w:t>
      </w:r>
      <w:r w:rsidR="00730F24">
        <w:rPr>
          <w:rFonts w:ascii="Times New Roman" w:hAnsi="Times New Roman" w:cs="Times New Roman"/>
          <w:sz w:val="28"/>
          <w:szCs w:val="28"/>
        </w:rPr>
        <w:t xml:space="preserve">    </w:t>
      </w:r>
      <w:r w:rsidR="00730F24" w:rsidRPr="006D52F7">
        <w:rPr>
          <w:rFonts w:ascii="Times New Roman" w:hAnsi="Times New Roman" w:cs="Times New Roman"/>
          <w:sz w:val="28"/>
          <w:szCs w:val="28"/>
        </w:rPr>
        <w:t xml:space="preserve"> </w:t>
      </w:r>
      <w:r w:rsidR="0073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D5" w:rsidRDefault="00AC72D5" w:rsidP="00AC7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школьной зрелости детей подготовительных групп. 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сформированности общих представлений                   подготовленности к школьному обучению и прогнозирование школьной успеваемости; выявление уровня развития тонкой моторики рук зрительно-двигательной координации, общего интеллектуального развития, усидчивости детей  подготовительных  групп.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использована следующая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методика:</w:t>
      </w:r>
      <w:r>
        <w:rPr>
          <w:rFonts w:ascii="Times New Roman" w:hAnsi="Times New Roman" w:cs="Times New Roman"/>
          <w:i/>
          <w:sz w:val="28"/>
          <w:szCs w:val="28"/>
        </w:rPr>
        <w:t>Ориентировочный тест школьной зрелости А. Керна (модификация Я. Йерасека).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в себя 3 субтеста: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  <w:bookmarkStart w:id="0" w:name="_GoBack"/>
      <w:bookmarkEnd w:id="0"/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методике использовалась система определения уровня развития ребенка по исследуемому параметру, которая соответствует следующей трехуровневой шкале: высокий, средний, низкий.</w:t>
      </w:r>
    </w:p>
    <w:p w:rsidR="00AC72D5" w:rsidRDefault="00AC72D5" w:rsidP="007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выпускников 2018-2019 учебного года составляет 61 ребенок: в исследовании приняли участие 59 детей 6-7 лет, посещающих подготовительные группы и старшие группы МБДОУ комбинированного вида д/c 48 города Ставрополя, из них: 24  ребенка подготовительной группы №1; 20 детей подготовительной группы № 2; 11 детей подготовительной группы компенсирующей направленности №3, 2 ребенка старшей группы № 1 и 2 ребенка старшей группы № 3 и 2 ребенка подготовительной группы № 2 не приняли участие в исследовании, в связи с непосещением детского сада. </w:t>
      </w:r>
    </w:p>
    <w:p w:rsidR="00AC72D5" w:rsidRDefault="00AC72D5" w:rsidP="007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проведения диагностического исследования получены следующие данные (см. рисунок 1):</w:t>
      </w:r>
    </w:p>
    <w:p w:rsidR="00AC72D5" w:rsidRDefault="00AC72D5" w:rsidP="007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59  воспитанников, принявших  участие в обследовании, высокий уровень готовности к школьному обучению обнаружен у 45 детей ( 76 %), 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у 14 детей (24 %), детей с низким уровнем развития не выявлено.</w:t>
      </w:r>
    </w:p>
    <w:p w:rsidR="00AC72D5" w:rsidRDefault="00AC72D5" w:rsidP="0073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D5" w:rsidRDefault="00AC72D5" w:rsidP="00AC72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72D5" w:rsidRDefault="00AC72D5" w:rsidP="00AC72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1 </w:t>
      </w:r>
    </w:p>
    <w:p w:rsidR="00AC72D5" w:rsidRDefault="00AC72D5" w:rsidP="00AC7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390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2D5" w:rsidRDefault="00AC72D5" w:rsidP="00AC7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2D5" w:rsidRDefault="00AC72D5" w:rsidP="007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Подводя итог по рассмотренным результатам можно отметить, что общий уровень развития детей подготовительных и старших групп в соответствии с результатами, полученными по оценивающему школьную зрелость тесту,  соответствует высокому уровню.</w:t>
      </w:r>
    </w:p>
    <w:p w:rsidR="00AC72D5" w:rsidRDefault="00AC72D5" w:rsidP="007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проведенное исследование позволяет говорить о том, что большинство детей, принявших участие в обследовании, готовы к школьному обучению. Уровень готовности к школе у 100 % детей соответствует норме. 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умение выделить учебную задачу, превратить ее в самостоятельную цель деятельности, воспроизвести образец и т.д.), 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</w:t>
      </w:r>
    </w:p>
    <w:p w:rsidR="008458BC" w:rsidRDefault="00EA3543" w:rsidP="00FB1875">
      <w:pPr>
        <w:spacing w:after="0" w:line="240" w:lineRule="auto"/>
        <w:jc w:val="both"/>
        <w:rPr>
          <w:sz w:val="28"/>
          <w:szCs w:val="28"/>
        </w:rPr>
      </w:pPr>
      <w:r w:rsidRPr="00990BC0">
        <w:rPr>
          <w:szCs w:val="28"/>
        </w:rPr>
        <w:t xml:space="preserve"> </w:t>
      </w:r>
      <w:r w:rsidR="00764BA3" w:rsidRPr="00990BC0">
        <w:rPr>
          <w:szCs w:val="28"/>
        </w:rPr>
        <w:t xml:space="preserve"> </w:t>
      </w:r>
      <w:r w:rsidR="00764BA3" w:rsidRPr="00990BC0">
        <w:t xml:space="preserve"> 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деятельности  ДОУ свидетельствует </w:t>
      </w:r>
      <w:r w:rsidR="00A31948" w:rsidRPr="00990BC0">
        <w:rPr>
          <w:rFonts w:ascii="Times New Roman" w:hAnsi="Times New Roman" w:cs="Times New Roman"/>
          <w:sz w:val="28"/>
          <w:szCs w:val="28"/>
        </w:rPr>
        <w:t>результат</w:t>
      </w:r>
      <w:r w:rsidR="00990BC0" w:rsidRPr="00990BC0">
        <w:rPr>
          <w:rFonts w:ascii="Times New Roman" w:hAnsi="Times New Roman" w:cs="Times New Roman"/>
          <w:sz w:val="28"/>
          <w:szCs w:val="28"/>
        </w:rPr>
        <w:t>ы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990BC0" w:rsidRPr="00990BC0">
        <w:rPr>
          <w:rFonts w:ascii="Times New Roman" w:hAnsi="Times New Roman" w:cs="Times New Roman"/>
          <w:sz w:val="28"/>
          <w:szCs w:val="28"/>
        </w:rPr>
        <w:t>участия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в различных конкурсах</w:t>
      </w:r>
      <w:r w:rsidR="00E650A0" w:rsidRPr="00990BC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воспитанников</w:t>
      </w:r>
      <w:r w:rsidR="00AC72D5">
        <w:rPr>
          <w:rFonts w:ascii="Times New Roman" w:hAnsi="Times New Roman" w:cs="Times New Roman"/>
          <w:sz w:val="28"/>
          <w:szCs w:val="28"/>
        </w:rPr>
        <w:t xml:space="preserve"> ДОУ в 2018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-</w:t>
      </w:r>
      <w:r w:rsidR="00AC72D5">
        <w:rPr>
          <w:rFonts w:ascii="Times New Roman" w:hAnsi="Times New Roman" w:cs="Times New Roman"/>
          <w:sz w:val="28"/>
          <w:szCs w:val="28"/>
        </w:rPr>
        <w:t xml:space="preserve"> 2019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650A0" w:rsidRPr="00990BC0">
        <w:rPr>
          <w:rFonts w:ascii="Times New Roman" w:hAnsi="Times New Roman" w:cs="Times New Roman"/>
          <w:sz w:val="28"/>
          <w:szCs w:val="28"/>
        </w:rPr>
        <w:t>: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FB1875" w:rsidRPr="00990BC0">
        <w:rPr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page" w:horzAnchor="margin" w:tblpY="2012"/>
        <w:tblW w:w="9570" w:type="dxa"/>
        <w:tblLook w:val="04A0"/>
      </w:tblPr>
      <w:tblGrid>
        <w:gridCol w:w="667"/>
        <w:gridCol w:w="4274"/>
        <w:gridCol w:w="3333"/>
        <w:gridCol w:w="1296"/>
      </w:tblGrid>
      <w:tr w:rsidR="0054416D" w:rsidRPr="00B978DF" w:rsidTr="0054416D">
        <w:tc>
          <w:tcPr>
            <w:tcW w:w="9570" w:type="dxa"/>
            <w:gridSpan w:val="4"/>
          </w:tcPr>
          <w:p w:rsidR="0054416D" w:rsidRPr="00B978DF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0D4383" w:rsidTr="0054416D">
        <w:tc>
          <w:tcPr>
            <w:tcW w:w="667" w:type="dxa"/>
          </w:tcPr>
          <w:p w:rsidR="000D4383" w:rsidRPr="00506652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D4383" w:rsidRDefault="002123D6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воспитанников</w:t>
            </w:r>
          </w:p>
        </w:tc>
        <w:tc>
          <w:tcPr>
            <w:tcW w:w="3333" w:type="dxa"/>
          </w:tcPr>
          <w:p w:rsidR="000D4383" w:rsidRPr="006B1FF1" w:rsidRDefault="000D4383" w:rsidP="000D4383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«Зима в лесу»</w:t>
            </w:r>
          </w:p>
        </w:tc>
        <w:tc>
          <w:tcPr>
            <w:tcW w:w="1296" w:type="dxa"/>
          </w:tcPr>
          <w:p w:rsidR="000D4383" w:rsidRDefault="009517AC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D4383" w:rsidTr="0054416D">
        <w:tc>
          <w:tcPr>
            <w:tcW w:w="667" w:type="dxa"/>
          </w:tcPr>
          <w:p w:rsidR="000D4383" w:rsidRPr="00506652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D4383" w:rsidRDefault="002123D6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воспитанников</w:t>
            </w:r>
          </w:p>
        </w:tc>
        <w:tc>
          <w:tcPr>
            <w:tcW w:w="3333" w:type="dxa"/>
          </w:tcPr>
          <w:p w:rsidR="000D4383" w:rsidRPr="006B1FF1" w:rsidRDefault="000D4383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«Зима в лесу»</w:t>
            </w:r>
          </w:p>
        </w:tc>
        <w:tc>
          <w:tcPr>
            <w:tcW w:w="1296" w:type="dxa"/>
          </w:tcPr>
          <w:p w:rsidR="000D4383" w:rsidRDefault="009517AC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D4383" w:rsidTr="0054416D">
        <w:tc>
          <w:tcPr>
            <w:tcW w:w="667" w:type="dxa"/>
          </w:tcPr>
          <w:p w:rsidR="000D4383" w:rsidRPr="00506652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D4383" w:rsidRDefault="002123D6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0D4383" w:rsidRPr="006B1FF1" w:rsidRDefault="000D4383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«Зима в лесу»</w:t>
            </w:r>
          </w:p>
        </w:tc>
        <w:tc>
          <w:tcPr>
            <w:tcW w:w="1296" w:type="dxa"/>
          </w:tcPr>
          <w:p w:rsidR="000D4383" w:rsidRDefault="009517AC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3552" w:rsidTr="0054416D">
        <w:tc>
          <w:tcPr>
            <w:tcW w:w="667" w:type="dxa"/>
          </w:tcPr>
          <w:p w:rsidR="00D13552" w:rsidRPr="00506652" w:rsidRDefault="00D13552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13552" w:rsidRDefault="00D13552" w:rsidP="00D1355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D13552" w:rsidRPr="006B1FF1" w:rsidRDefault="00D13552" w:rsidP="00D1355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«Все профессии важны»</w:t>
            </w:r>
          </w:p>
        </w:tc>
        <w:tc>
          <w:tcPr>
            <w:tcW w:w="1296" w:type="dxa"/>
          </w:tcPr>
          <w:p w:rsidR="00D13552" w:rsidRDefault="009517AC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3552" w:rsidTr="0054416D">
        <w:tc>
          <w:tcPr>
            <w:tcW w:w="667" w:type="dxa"/>
          </w:tcPr>
          <w:p w:rsidR="00D13552" w:rsidRPr="00506652" w:rsidRDefault="00D13552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13552" w:rsidRDefault="00D13552" w:rsidP="00D1355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воспитанников</w:t>
            </w:r>
          </w:p>
        </w:tc>
        <w:tc>
          <w:tcPr>
            <w:tcW w:w="3333" w:type="dxa"/>
          </w:tcPr>
          <w:p w:rsidR="00D13552" w:rsidRPr="006B1FF1" w:rsidRDefault="00D13552" w:rsidP="00D1355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 «Все профессии важны»</w:t>
            </w:r>
          </w:p>
        </w:tc>
        <w:tc>
          <w:tcPr>
            <w:tcW w:w="1296" w:type="dxa"/>
          </w:tcPr>
          <w:p w:rsidR="00D13552" w:rsidRDefault="009517AC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1D40" w:rsidTr="0054416D">
        <w:tc>
          <w:tcPr>
            <w:tcW w:w="667" w:type="dxa"/>
          </w:tcPr>
          <w:p w:rsidR="00541D40" w:rsidRPr="00506652" w:rsidRDefault="00541D40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1D40" w:rsidRDefault="00541D40" w:rsidP="00D1355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воспитанников</w:t>
            </w:r>
          </w:p>
        </w:tc>
        <w:tc>
          <w:tcPr>
            <w:tcW w:w="3333" w:type="dxa"/>
          </w:tcPr>
          <w:p w:rsidR="00541D40" w:rsidRDefault="00541D40" w:rsidP="00541D4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и старших групп «Мое безопасное лето»</w:t>
            </w:r>
          </w:p>
        </w:tc>
        <w:tc>
          <w:tcPr>
            <w:tcW w:w="1296" w:type="dxa"/>
          </w:tcPr>
          <w:p w:rsidR="00541D40" w:rsidRDefault="009517AC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1D40" w:rsidTr="0054416D">
        <w:tc>
          <w:tcPr>
            <w:tcW w:w="667" w:type="dxa"/>
          </w:tcPr>
          <w:p w:rsidR="00541D40" w:rsidRPr="00506652" w:rsidRDefault="00541D40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1D40" w:rsidRDefault="00541D40" w:rsidP="00D1355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541D40" w:rsidRDefault="00541D4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A9F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международном конкурсе «МИР» для детей средних и старших групп «Мое безопасное лето»</w:t>
            </w:r>
          </w:p>
        </w:tc>
        <w:tc>
          <w:tcPr>
            <w:tcW w:w="1296" w:type="dxa"/>
          </w:tcPr>
          <w:p w:rsidR="00541D40" w:rsidRDefault="009517AC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1D40" w:rsidTr="0054416D">
        <w:tc>
          <w:tcPr>
            <w:tcW w:w="667" w:type="dxa"/>
          </w:tcPr>
          <w:p w:rsidR="00541D40" w:rsidRPr="00506652" w:rsidRDefault="00541D40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1D40" w:rsidRDefault="00541D40" w:rsidP="00D1355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541D40" w:rsidRDefault="00541D4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A9F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международном конкурсе «МИР» для детей средних и старших групп «Мое безопасное лето»</w:t>
            </w:r>
          </w:p>
        </w:tc>
        <w:tc>
          <w:tcPr>
            <w:tcW w:w="1296" w:type="dxa"/>
          </w:tcPr>
          <w:p w:rsidR="00541D40" w:rsidRDefault="009517AC" w:rsidP="00D1355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416D" w:rsidTr="0054416D">
        <w:tc>
          <w:tcPr>
            <w:tcW w:w="667" w:type="dxa"/>
          </w:tcPr>
          <w:p w:rsidR="0054416D" w:rsidRPr="00506652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воспитанников</w:t>
            </w:r>
          </w:p>
        </w:tc>
        <w:tc>
          <w:tcPr>
            <w:tcW w:w="3333" w:type="dxa"/>
          </w:tcPr>
          <w:p w:rsidR="0054416D" w:rsidRPr="006B1FF1" w:rsidRDefault="0054416D" w:rsidP="0054416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и подготовительных групп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школу!»</w:t>
            </w:r>
          </w:p>
        </w:tc>
        <w:tc>
          <w:tcPr>
            <w:tcW w:w="1296" w:type="dxa"/>
          </w:tcPr>
          <w:p w:rsidR="0054416D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416D" w:rsidTr="0054416D">
        <w:tc>
          <w:tcPr>
            <w:tcW w:w="667" w:type="dxa"/>
          </w:tcPr>
          <w:p w:rsidR="0054416D" w:rsidRPr="00506652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воспитанников</w:t>
            </w:r>
          </w:p>
        </w:tc>
        <w:tc>
          <w:tcPr>
            <w:tcW w:w="3333" w:type="dxa"/>
          </w:tcPr>
          <w:p w:rsidR="0054416D" w:rsidRPr="006B1FF1" w:rsidRDefault="0054416D" w:rsidP="0054416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и подготовительных групп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школу!»</w:t>
            </w:r>
          </w:p>
        </w:tc>
        <w:tc>
          <w:tcPr>
            <w:tcW w:w="1296" w:type="dxa"/>
          </w:tcPr>
          <w:p w:rsidR="0054416D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416D" w:rsidTr="0054416D">
        <w:tc>
          <w:tcPr>
            <w:tcW w:w="667" w:type="dxa"/>
          </w:tcPr>
          <w:p w:rsidR="0054416D" w:rsidRPr="00506652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54416D" w:rsidRPr="006B1FF1" w:rsidRDefault="0054416D" w:rsidP="0054416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и подготовительных групп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школу!»</w:t>
            </w:r>
          </w:p>
        </w:tc>
        <w:tc>
          <w:tcPr>
            <w:tcW w:w="1296" w:type="dxa"/>
          </w:tcPr>
          <w:p w:rsidR="0054416D" w:rsidRDefault="000D4383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54416D" w:rsidRPr="006F515B" w:rsidTr="0054416D">
        <w:tc>
          <w:tcPr>
            <w:tcW w:w="9570" w:type="dxa"/>
            <w:gridSpan w:val="4"/>
          </w:tcPr>
          <w:p w:rsidR="0054416D" w:rsidRPr="006F515B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4416D" w:rsidRPr="006F515B" w:rsidTr="009517AC">
        <w:tc>
          <w:tcPr>
            <w:tcW w:w="667" w:type="dxa"/>
          </w:tcPr>
          <w:p w:rsidR="0054416D" w:rsidRPr="007018D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4416D" w:rsidRPr="00DF518E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4416D" w:rsidRPr="006955EA" w:rsidRDefault="0054416D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всероссийского конкурса талантов Номинация «Особенности развития детей старшего дошкольного возраста»</w:t>
            </w:r>
          </w:p>
        </w:tc>
        <w:tc>
          <w:tcPr>
            <w:tcW w:w="1296" w:type="dxa"/>
          </w:tcPr>
          <w:p w:rsidR="0054416D" w:rsidRPr="006F515B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4416D" w:rsidTr="009517AC">
        <w:tc>
          <w:tcPr>
            <w:tcW w:w="667" w:type="dxa"/>
          </w:tcPr>
          <w:p w:rsidR="0054416D" w:rsidRPr="007018D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4416D" w:rsidRPr="00530D97" w:rsidRDefault="0054416D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 конкурса талантов Номинация «Работа с одаренными детьми в соответствии с ФГОС»</w:t>
            </w:r>
          </w:p>
        </w:tc>
        <w:tc>
          <w:tcPr>
            <w:tcW w:w="1296" w:type="dxa"/>
          </w:tcPr>
          <w:p w:rsidR="0054416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4416D" w:rsidTr="009517AC">
        <w:tc>
          <w:tcPr>
            <w:tcW w:w="667" w:type="dxa"/>
          </w:tcPr>
          <w:p w:rsidR="0054416D" w:rsidRPr="007018D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 конкурса талантов Номинация «Разработка рабочих программ по ФГОС»</w:t>
            </w:r>
          </w:p>
        </w:tc>
        <w:tc>
          <w:tcPr>
            <w:tcW w:w="1296" w:type="dxa"/>
          </w:tcPr>
          <w:p w:rsidR="0054416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4416D" w:rsidRPr="006F515B" w:rsidTr="009517AC">
        <w:tc>
          <w:tcPr>
            <w:tcW w:w="667" w:type="dxa"/>
          </w:tcPr>
          <w:p w:rsidR="0054416D" w:rsidRPr="007018D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54416D" w:rsidRDefault="0054416D" w:rsidP="008D5B42">
            <w:pPr>
              <w:keepNext/>
              <w:contextualSpacing/>
            </w:pPr>
          </w:p>
        </w:tc>
        <w:tc>
          <w:tcPr>
            <w:tcW w:w="3333" w:type="dxa"/>
          </w:tcPr>
          <w:p w:rsidR="0054416D" w:rsidRPr="00A869FA" w:rsidRDefault="0054416D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всероссийском конкурсе талантов, 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«Проект педагога»</w:t>
            </w:r>
          </w:p>
        </w:tc>
        <w:tc>
          <w:tcPr>
            <w:tcW w:w="1296" w:type="dxa"/>
          </w:tcPr>
          <w:p w:rsidR="0054416D" w:rsidRPr="006F515B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4416D" w:rsidRPr="006F515B" w:rsidTr="009517AC">
        <w:tc>
          <w:tcPr>
            <w:tcW w:w="667" w:type="dxa"/>
          </w:tcPr>
          <w:p w:rsidR="0054416D" w:rsidRPr="007018DD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</w:t>
            </w:r>
          </w:p>
          <w:p w:rsidR="0054416D" w:rsidRPr="00A869FA" w:rsidRDefault="0054416D" w:rsidP="008D5B42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4416D" w:rsidRDefault="0054416D" w:rsidP="008D5B4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всероссийском конкурсе талантов в номинации «Методическая разработка»</w:t>
            </w:r>
          </w:p>
        </w:tc>
        <w:tc>
          <w:tcPr>
            <w:tcW w:w="1296" w:type="dxa"/>
          </w:tcPr>
          <w:p w:rsidR="0054416D" w:rsidRPr="006F515B" w:rsidRDefault="0054416D" w:rsidP="008D5B42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всероссийской блиц-олимпиаде «Время знаний» «Занятия по лепке»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A869FA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Бекленищева  Ольга Владимировна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«Основы детской психологии и обучения»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талантов номинация </w:t>
            </w:r>
            <w:r w:rsidRPr="00A45921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талантов   номинация</w:t>
            </w:r>
            <w:r w:rsidRPr="00A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21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талантов   номинация</w:t>
            </w:r>
            <w:r w:rsidRPr="00A45921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воспитанников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талантов номинация «Рисуем вместе»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талантов   номинация</w:t>
            </w:r>
            <w:r w:rsidRPr="00A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«Рисуем вместе»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0C5ED3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41" w:rsidRPr="00B05482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B978DF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  <w:p w:rsidR="001C0041" w:rsidRPr="00B978DF" w:rsidRDefault="001C0041" w:rsidP="001C0041">
            <w:pPr>
              <w:keepNext/>
              <w:contextualSpacing/>
            </w:pP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41" w:rsidRPr="00B05482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600E72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B978DF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  <w:p w:rsidR="001C0041" w:rsidRPr="00B978DF" w:rsidRDefault="001C0041" w:rsidP="001C0041">
            <w:pPr>
              <w:keepNext/>
              <w:contextualSpacing/>
            </w:pP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41" w:rsidRPr="00B05482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A93BF6">
              <w:rPr>
                <w:rFonts w:ascii="Times New Roman" w:hAnsi="Times New Roman" w:cs="Times New Roman"/>
                <w:sz w:val="24"/>
                <w:szCs w:val="24"/>
              </w:rPr>
              <w:t xml:space="preserve">«Очумелые </w:t>
            </w:r>
            <w:r w:rsidRPr="00A9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10.01.2018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B978DF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воспитанников</w:t>
            </w:r>
          </w:p>
          <w:p w:rsidR="001C0041" w:rsidRPr="00B978DF" w:rsidRDefault="001C0041" w:rsidP="001C0041">
            <w:pPr>
              <w:keepNext/>
              <w:contextualSpacing/>
            </w:pPr>
            <w:r w:rsidRPr="00B97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41" w:rsidRPr="00B05482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A93BF6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1C0041" w:rsidRPr="006F515B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DF518E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1C0041" w:rsidRPr="00300F76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всероссийского конкурса талантов в номинации «В здоровом теле- здоровый дух»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всероссийского конкурса талантов в номинации «Мир природы»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всероссийского конкурса талантов в номинации «Мой дом- Россия»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всероссийского конкурса «Простые правила» для старших и подготовительных групп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всероссийского конкурса «Простые правила» для старших и подготовительных групп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всероссийского конкурса «Простые правила» для старших и подготовительных групп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место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 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  - UnikУм»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  - UnikУм»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воспитанников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 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  - UnikУм»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 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РостОК  - </w:t>
            </w:r>
            <w:r w:rsidRPr="00E8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 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воспитанника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 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РостОК  - </w:t>
            </w:r>
            <w:r w:rsidRPr="00E8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 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Tr="009517AC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3333" w:type="dxa"/>
          </w:tcPr>
          <w:p w:rsidR="001C0041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 «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РостОК  - </w:t>
            </w:r>
            <w:r w:rsidRPr="00E8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 »</w:t>
            </w:r>
          </w:p>
        </w:tc>
        <w:tc>
          <w:tcPr>
            <w:tcW w:w="1296" w:type="dxa"/>
          </w:tcPr>
          <w:p w:rsidR="001C0041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041" w:rsidRPr="006F515B" w:rsidTr="0054416D">
        <w:tc>
          <w:tcPr>
            <w:tcW w:w="9570" w:type="dxa"/>
            <w:gridSpan w:val="4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C0041" w:rsidRPr="006F515B" w:rsidTr="0054416D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4016F3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Pr="00F0713B">
              <w:rPr>
                <w:rFonts w:ascii="Times New Roman" w:hAnsi="Times New Roman" w:cs="Times New Roman"/>
              </w:rPr>
              <w:t>МБДОУ д/с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C0041" w:rsidRPr="004016F3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6F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16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детского творчества «Планету - детям!»</w:t>
            </w: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</w:tr>
      <w:tr w:rsidR="001C0041" w:rsidRPr="006F515B" w:rsidTr="0054416D">
        <w:tc>
          <w:tcPr>
            <w:tcW w:w="667" w:type="dxa"/>
          </w:tcPr>
          <w:p w:rsidR="001C0041" w:rsidRPr="007018DD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C0041" w:rsidRPr="004016F3" w:rsidRDefault="001C0041" w:rsidP="001C0041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Pr="00F0713B">
              <w:rPr>
                <w:rFonts w:ascii="Times New Roman" w:hAnsi="Times New Roman" w:cs="Times New Roman"/>
              </w:rPr>
              <w:t>МБДОУ д/с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C0041" w:rsidRDefault="001C0041" w:rsidP="001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– почтальон поздравляет друзей»  номинация –« Приз зрительских симпатий»</w:t>
            </w:r>
          </w:p>
          <w:p w:rsidR="001C0041" w:rsidRPr="004016F3" w:rsidRDefault="001C0041" w:rsidP="001C004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0041" w:rsidRPr="006F515B" w:rsidRDefault="001C0041" w:rsidP="001C004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54416D" w:rsidRDefault="0054416D" w:rsidP="00FB1875">
      <w:pPr>
        <w:spacing w:after="0" w:line="240" w:lineRule="auto"/>
        <w:jc w:val="both"/>
        <w:rPr>
          <w:sz w:val="28"/>
          <w:szCs w:val="28"/>
        </w:rPr>
      </w:pPr>
    </w:p>
    <w:p w:rsidR="008D5B42" w:rsidRDefault="008D5B42" w:rsidP="00243F36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14F9">
        <w:rPr>
          <w:rFonts w:ascii="Times New Roman" w:hAnsi="Times New Roman" w:cs="Times New Roman"/>
          <w:sz w:val="28"/>
          <w:szCs w:val="28"/>
        </w:rPr>
        <w:t>В рамках дополнительного образования в ДОУ функ</w:t>
      </w:r>
      <w:r>
        <w:rPr>
          <w:rFonts w:ascii="Times New Roman" w:hAnsi="Times New Roman" w:cs="Times New Roman"/>
          <w:sz w:val="28"/>
          <w:szCs w:val="28"/>
        </w:rPr>
        <w:t>ционируют 5 кружков: из них:</w:t>
      </w:r>
      <w:r w:rsidRPr="00F414F9">
        <w:rPr>
          <w:rFonts w:ascii="Times New Roman" w:hAnsi="Times New Roman" w:cs="Times New Roman"/>
          <w:sz w:val="28"/>
          <w:szCs w:val="28"/>
        </w:rPr>
        <w:t xml:space="preserve"> 1 кружок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 - подготовка детей к школе; 4</w:t>
      </w:r>
      <w:r w:rsidRPr="00F414F9">
        <w:rPr>
          <w:rFonts w:ascii="Times New Roman" w:hAnsi="Times New Roman" w:cs="Times New Roman"/>
          <w:sz w:val="28"/>
          <w:szCs w:val="28"/>
        </w:rPr>
        <w:t>- 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ической направленности, из них 3</w:t>
      </w:r>
      <w:r w:rsidRPr="00F414F9">
        <w:rPr>
          <w:rFonts w:ascii="Times New Roman" w:hAnsi="Times New Roman" w:cs="Times New Roman"/>
          <w:sz w:val="28"/>
          <w:szCs w:val="28"/>
        </w:rPr>
        <w:t xml:space="preserve"> кружка на платной основе.  </w:t>
      </w:r>
    </w:p>
    <w:p w:rsidR="00A752D5" w:rsidRPr="00990BC0" w:rsidRDefault="008D5B42" w:rsidP="00243F36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правило,</w:t>
      </w:r>
      <w:r w:rsidRPr="00F414F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посещающие кружки</w:t>
      </w:r>
      <w:r w:rsidRPr="00F414F9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различных конкурсов</w:t>
      </w:r>
      <w:r>
        <w:rPr>
          <w:rFonts w:ascii="Times New Roman" w:hAnsi="Times New Roman" w:cs="Times New Roman"/>
          <w:sz w:val="28"/>
          <w:szCs w:val="28"/>
        </w:rPr>
        <w:t>, проводимых на региональном и В</w:t>
      </w:r>
      <w:r w:rsidRPr="00F414F9">
        <w:rPr>
          <w:rFonts w:ascii="Times New Roman" w:hAnsi="Times New Roman" w:cs="Times New Roman"/>
          <w:sz w:val="28"/>
          <w:szCs w:val="28"/>
        </w:rPr>
        <w:t>сероссийском уровне. На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стендах дошкольного учреждения  сотрудники, родители и воспитанники  знакомятся с результатами творчества наших детей  на темы: «Наши Защитники», «Портрет моей мамы», «Мы – за здоровый образ жизни!», «Семейный портрет», «Сохраним зеленой</w:t>
      </w:r>
      <w:r w:rsidR="00243F36">
        <w:rPr>
          <w:rFonts w:ascii="Times New Roman" w:hAnsi="Times New Roman" w:cs="Times New Roman"/>
          <w:sz w:val="28"/>
          <w:szCs w:val="28"/>
        </w:rPr>
        <w:t xml:space="preserve"> нашу планету», « Дети за мир!», «Детский сад, до свиданья!».</w:t>
      </w:r>
      <w:r w:rsidR="00E650A0" w:rsidRPr="0099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5C" w:rsidRPr="00D27B5C" w:rsidRDefault="00D27B5C" w:rsidP="00243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</w:rPr>
        <w:t>Вы</w:t>
      </w:r>
      <w:r w:rsidRPr="00A02AC7">
        <w:rPr>
          <w:rFonts w:ascii="Times New Roman" w:hAnsi="Times New Roman" w:cs="Times New Roman"/>
          <w:b/>
          <w:color w:val="000000"/>
          <w:spacing w:val="4"/>
          <w:sz w:val="28"/>
        </w:rPr>
        <w:t>вод: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Результатом  успешной организации учебного процесса</w:t>
      </w:r>
      <w:r w:rsidRPr="007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A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14A5">
        <w:rPr>
          <w:rFonts w:ascii="Times New Roman" w:hAnsi="Times New Roman" w:cs="Times New Roman"/>
          <w:sz w:val="28"/>
          <w:szCs w:val="28"/>
        </w:rPr>
        <w:t xml:space="preserve"> уровень посещаемости и состояние  заболеваемости у детей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высокий </w:t>
      </w:r>
      <w:r>
        <w:rPr>
          <w:rFonts w:ascii="Times New Roman" w:hAnsi="Times New Roman" w:cs="Times New Roman"/>
          <w:color w:val="000000"/>
          <w:spacing w:val="13"/>
          <w:sz w:val="28"/>
        </w:rPr>
        <w:lastRenderedPageBreak/>
        <w:t>уровень выполнения учебной программы и уровень воспитанности дошкольников</w:t>
      </w:r>
      <w:r>
        <w:rPr>
          <w:rFonts w:ascii="Times New Roman" w:hAnsi="Times New Roman" w:cs="Times New Roman"/>
          <w:color w:val="000000"/>
          <w:spacing w:val="-1"/>
          <w:sz w:val="28"/>
        </w:rPr>
        <w:t>; участие и победа в различных конкурсах;</w:t>
      </w:r>
      <w:r w:rsidRPr="007114A5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качественная подготовка детей к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обучению в школе, результативная коррекционная работа и развитие творческого потенциала детей дошкольного возраста.</w:t>
      </w:r>
    </w:p>
    <w:p w:rsidR="00764BA3" w:rsidRPr="003E3A89" w:rsidRDefault="00F8079C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B2DB2">
        <w:rPr>
          <w:rFonts w:ascii="Times New Roman" w:hAnsi="Times New Roman" w:cs="Times New Roman"/>
          <w:sz w:val="28"/>
          <w:szCs w:val="28"/>
        </w:rPr>
        <w:t xml:space="preserve">  7</w:t>
      </w:r>
      <w:r w:rsidR="00764BA3">
        <w:rPr>
          <w:rFonts w:ascii="Times New Roman" w:hAnsi="Times New Roman" w:cs="Times New Roman"/>
          <w:sz w:val="28"/>
          <w:szCs w:val="28"/>
        </w:rPr>
        <w:t>.</w:t>
      </w:r>
      <w:r w:rsidR="00764BA3" w:rsidRPr="00D56AED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243F36" w:rsidRDefault="009B4BBA" w:rsidP="00243F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C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47C8D">
        <w:rPr>
          <w:rFonts w:ascii="Times New Roman" w:hAnsi="Times New Roman" w:cs="Times New Roman"/>
          <w:sz w:val="28"/>
        </w:rPr>
        <w:t xml:space="preserve">  </w:t>
      </w:r>
      <w:r w:rsidR="00243F36">
        <w:rPr>
          <w:rFonts w:ascii="Times New Roman" w:hAnsi="Times New Roman" w:cs="Times New Roman"/>
          <w:sz w:val="28"/>
        </w:rPr>
        <w:t>В детском саду работают  49 человек. Руководит коллективом заведующий -  Отличник народного просвещения РФ, стаж работы  44 года, в должности заведующего - 19 лет. Заместитель заведующего по учебно- воспитательной работе,  стаж педагогической  работы  составляет 42 года, в данной должности- 28 лет, «Почетный работник общего образования».</w:t>
      </w:r>
    </w:p>
    <w:p w:rsidR="00243F36" w:rsidRPr="00A02AC7" w:rsidRDefault="00243F36" w:rsidP="00243F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Педагогическую деятельность осуществляют 26 педагогов, из них: 2 учителя-логопеда,  воспитатель по изобразительной деятельности, 2 музыкальных руководителя, педагог – психолог.</w:t>
      </w:r>
    </w:p>
    <w:p w:rsidR="00243F36" w:rsidRPr="00B15315" w:rsidRDefault="00243F36" w:rsidP="00243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педагогических работников в МБДОУ предъявляются довольно высокие требования. В связи с этим особое внимание уделяется повышению профессионального мастерства педагогов посредством: </w:t>
      </w:r>
    </w:p>
    <w:p w:rsidR="00243F36" w:rsidRDefault="00243F36" w:rsidP="00243F36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привлечения к работе квалифицированных работников, имеющих высшее профессиональное образование или  имеющих квалификационную категорию;</w:t>
      </w:r>
    </w:p>
    <w:p w:rsidR="00243F36" w:rsidRDefault="00243F36" w:rsidP="00243F36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работающих педагогов к повышению своего образовательного уровня – обучению в высших учебных заведениях,</w:t>
      </w:r>
      <w:r w:rsidRPr="0084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 требования профессионального стандарта педагога;</w:t>
      </w:r>
    </w:p>
    <w:p w:rsidR="00243F36" w:rsidRDefault="00243F36" w:rsidP="00243F36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своевременного прохождения педагогами процедуры аттестации и курсов повышения квалификации;</w:t>
      </w:r>
    </w:p>
    <w:p w:rsidR="00243F36" w:rsidRDefault="00243F36" w:rsidP="00243F36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организация системы консультационных мероприятий для педагогических работников образовательного учреждения по ознакомлению педагогов с законодательными и нормативно-правовыми актами в области образования РФ и пр.</w:t>
      </w:r>
    </w:p>
    <w:p w:rsidR="00243F36" w:rsidRDefault="00243F36" w:rsidP="00243F3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такой работы отмечается динамика роста уровня профессионального мастерства и уровня квалификации педагогического коллектива.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43F36" w:rsidRPr="003568AD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568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стажа показывает, что </w:t>
      </w:r>
      <w:r>
        <w:rPr>
          <w:rFonts w:ascii="Times New Roman" w:hAnsi="Times New Roman" w:cs="Times New Roman"/>
          <w:b/>
          <w:sz w:val="28"/>
          <w:szCs w:val="28"/>
        </w:rPr>
        <w:t>из 26</w:t>
      </w:r>
      <w:r w:rsidRPr="003568AD">
        <w:rPr>
          <w:rFonts w:ascii="Times New Roman" w:hAnsi="Times New Roman" w:cs="Times New Roman"/>
          <w:b/>
          <w:sz w:val="28"/>
          <w:szCs w:val="28"/>
        </w:rPr>
        <w:t xml:space="preserve"> педагогов: 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педагогов - имеют стаж работы более 20 лет, это составляет 53,9%; 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педагога  имеют стаж работы до 5 лет, что составляет 14,8 %. 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D5"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педагог  имеет высшее образование, что составляет 81%;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имеют среднее - профессиональное образование, это 19%. </w:t>
      </w:r>
    </w:p>
    <w:p w:rsidR="00243F36" w:rsidRPr="003B5BD5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D5">
        <w:rPr>
          <w:rFonts w:ascii="Times New Roman" w:hAnsi="Times New Roman" w:cs="Times New Roman"/>
          <w:b/>
          <w:sz w:val="28"/>
          <w:szCs w:val="28"/>
        </w:rPr>
        <w:t>Анализ квалификационного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759"/>
        <w:gridCol w:w="739"/>
        <w:gridCol w:w="805"/>
        <w:gridCol w:w="844"/>
        <w:gridCol w:w="686"/>
        <w:gridCol w:w="1035"/>
        <w:gridCol w:w="895"/>
        <w:gridCol w:w="844"/>
        <w:gridCol w:w="567"/>
        <w:gridCol w:w="844"/>
        <w:gridCol w:w="785"/>
      </w:tblGrid>
      <w:tr w:rsidR="00243F36" w:rsidRPr="004A12C6" w:rsidTr="0062084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F36" w:rsidRPr="004A12C6" w:rsidRDefault="00243F36" w:rsidP="00243F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43F36" w:rsidRPr="004A12C6" w:rsidTr="00620845"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243F36" w:rsidRPr="004A12C6" w:rsidTr="00620845">
        <w:trPr>
          <w:trHeight w:val="839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F36" w:rsidRPr="004A12C6" w:rsidTr="006208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6" w:rsidRPr="004A12C6" w:rsidRDefault="00243F36" w:rsidP="0024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D5">
        <w:rPr>
          <w:rFonts w:ascii="Times New Roman" w:hAnsi="Times New Roman" w:cs="Times New Roman"/>
          <w:b/>
          <w:sz w:val="28"/>
          <w:szCs w:val="28"/>
        </w:rPr>
        <w:t>Отрасле</w:t>
      </w:r>
      <w:r>
        <w:rPr>
          <w:rFonts w:ascii="Times New Roman" w:hAnsi="Times New Roman" w:cs="Times New Roman"/>
          <w:b/>
          <w:sz w:val="28"/>
          <w:szCs w:val="28"/>
        </w:rPr>
        <w:t>вые  награды имеют  5 педагогов: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Т.Д.- воспитатель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Нестеренко Т.И.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Краснова Е.И.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3F36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Рябова Е.М.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3F36" w:rsidRPr="003B5BD5" w:rsidRDefault="00243F36" w:rsidP="0024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Зализняк Г.В.</w:t>
      </w:r>
      <w:r w:rsidRPr="003B5B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3F36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тренинги, конкурсы, семинары и посещение вебинаров по различным аспектам дошкольного образования. </w:t>
      </w:r>
    </w:p>
    <w:p w:rsidR="00243F36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2018-2019 году воспитатель Тунина О.П, Тенищева Н.В., Неговорова В.А. не имеющие специального дошкольного образования, прошли обучение по программе профессиональной переподготовки, 14 педагогов повысили квалификацию   по программе  «Инклюзивное обучение детей с ОВЗ в условиях реализации ФГОС дошкольного образования».</w:t>
      </w:r>
    </w:p>
    <w:p w:rsidR="00243F36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Учителя- логопеды Есипова Е.А., Зацаринская И.Ю. и воспитатели групп компенсирующей направленности осуществляли руководство педагогической практикой студентов 5 курса  ГБОУ ВПО Ставропольского государственного педагогического института. </w:t>
      </w:r>
    </w:p>
    <w:p w:rsidR="00243F36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аттестации  высшая квалификационная категория присвоена воспитателям: Морозовой Т.Д., Туниной О.П., Ковалько Н.А., Красновой Е.И., Токаревой Л.Э., Вершенник О.Ю.; соответствие занимаемой должности установлено - воспитателю Шевцовой В.Е.; музыкальному руководителю Стадниковой Ю.С.</w:t>
      </w:r>
    </w:p>
    <w:p w:rsidR="00243F36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Творческую активность проявили педагоги, участвуя в конкурсах различного уровня.</w:t>
      </w:r>
    </w:p>
    <w:p w:rsidR="00243F36" w:rsidRPr="006D4B75" w:rsidRDefault="00243F36" w:rsidP="00243F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B75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  <w:r w:rsidRPr="006D4B75">
        <w:rPr>
          <w:rFonts w:ascii="Times New Roman" w:hAnsi="Times New Roman" w:cs="Times New Roman"/>
          <w:sz w:val="28"/>
          <w:szCs w:val="28"/>
        </w:rPr>
        <w:t xml:space="preserve"> Воспитатель Суслова Ольга Васильевна,</w:t>
      </w:r>
    </w:p>
    <w:p w:rsidR="00243F36" w:rsidRDefault="00243F36" w:rsidP="002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D4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B75">
        <w:rPr>
          <w:rFonts w:ascii="Times New Roman" w:hAnsi="Times New Roman" w:cs="Times New Roman"/>
          <w:sz w:val="28"/>
          <w:szCs w:val="28"/>
        </w:rPr>
        <w:t xml:space="preserve"> степени международной олимпиады «Критерии готовности ребенка к школе», 1 место блиц- олимпиада «Время знаний», занятия по лепке.</w:t>
      </w:r>
      <w:r w:rsidRPr="006D4B75">
        <w:rPr>
          <w:sz w:val="28"/>
          <w:szCs w:val="28"/>
        </w:rPr>
        <w:t>;</w:t>
      </w:r>
      <w:r w:rsidR="000467F9">
        <w:rPr>
          <w:sz w:val="28"/>
          <w:szCs w:val="28"/>
        </w:rPr>
        <w:t xml:space="preserve"> </w:t>
      </w:r>
      <w:r w:rsidRPr="006D4B75">
        <w:rPr>
          <w:rFonts w:ascii="Times New Roman" w:hAnsi="Times New Roman" w:cs="Times New Roman"/>
          <w:sz w:val="28"/>
          <w:szCs w:val="28"/>
        </w:rPr>
        <w:t xml:space="preserve">воспитатель Краснова Екатерина Ивановна, Диплом </w:t>
      </w:r>
      <w:r w:rsidRPr="006D4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B75">
        <w:rPr>
          <w:rFonts w:ascii="Times New Roman" w:hAnsi="Times New Roman" w:cs="Times New Roman"/>
          <w:sz w:val="28"/>
          <w:szCs w:val="28"/>
        </w:rPr>
        <w:t xml:space="preserve"> степени международного творческого конкурса «Время Знаний» в но</w:t>
      </w:r>
      <w:r w:rsidR="00370E75">
        <w:rPr>
          <w:rFonts w:ascii="Times New Roman" w:hAnsi="Times New Roman" w:cs="Times New Roman"/>
          <w:sz w:val="28"/>
          <w:szCs w:val="28"/>
        </w:rPr>
        <w:t>минации методическая разработка, воспитатель Муругина Наталья Ивановна, 1 место в международном конкурсе «Психолого- педагогические аспекты профессиональной компетентности педагогических работников в условиях реализации ФГОС».</w:t>
      </w:r>
    </w:p>
    <w:p w:rsidR="00243F36" w:rsidRDefault="00243F36" w:rsidP="002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4B75">
        <w:rPr>
          <w:rFonts w:ascii="Times New Roman" w:hAnsi="Times New Roman" w:cs="Times New Roman"/>
          <w:sz w:val="28"/>
          <w:szCs w:val="28"/>
        </w:rPr>
        <w:t xml:space="preserve"> Воспитатель Суслова Ольга Васильевна</w:t>
      </w:r>
      <w:r>
        <w:rPr>
          <w:rFonts w:ascii="Times New Roman" w:hAnsi="Times New Roman" w:cs="Times New Roman"/>
          <w:sz w:val="28"/>
          <w:szCs w:val="28"/>
        </w:rPr>
        <w:t>, Призер (2 место) конкурса талантов в номинации «Проект педагога»; Воспитатель Бекленищева Ольга Владимировна, Диплом Всероссийского тестирования педагогов «Основы детской психологии, обучения и воспитания»</w:t>
      </w:r>
      <w:r w:rsidR="00370E75">
        <w:rPr>
          <w:rFonts w:ascii="Times New Roman" w:hAnsi="Times New Roman" w:cs="Times New Roman"/>
          <w:sz w:val="28"/>
          <w:szCs w:val="28"/>
        </w:rPr>
        <w:t>, Муругина Наталья Ивановна, 2 место во Всероссийском конкурсе «Здоровьесберегающие технологии в ДОУ».</w:t>
      </w:r>
    </w:p>
    <w:p w:rsidR="00243F36" w:rsidRPr="000D1205" w:rsidRDefault="00243F36" w:rsidP="0024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b/>
          <w:sz w:val="28"/>
          <w:szCs w:val="28"/>
        </w:rPr>
        <w:lastRenderedPageBreak/>
        <w:t>Городской уровень: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75">
        <w:rPr>
          <w:rFonts w:ascii="Times New Roman" w:hAnsi="Times New Roman" w:cs="Times New Roman"/>
          <w:sz w:val="28"/>
          <w:szCs w:val="28"/>
        </w:rPr>
        <w:t>Музыкальный руководитель Михайличенко Елена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75">
        <w:rPr>
          <w:rFonts w:ascii="Times New Roman" w:hAnsi="Times New Roman" w:cs="Times New Roman"/>
          <w:sz w:val="28"/>
          <w:szCs w:val="28"/>
        </w:rPr>
        <w:t>лауреат Фестиваля педагогического мастерства в номинации «Методический калейдоскоп»</w:t>
      </w:r>
      <w:r w:rsidR="000467F9">
        <w:rPr>
          <w:rFonts w:ascii="Times New Roman" w:hAnsi="Times New Roman" w:cs="Times New Roman"/>
          <w:sz w:val="28"/>
          <w:szCs w:val="28"/>
        </w:rPr>
        <w:t>.</w:t>
      </w:r>
    </w:p>
    <w:p w:rsidR="00A47C8D" w:rsidRPr="00AC1DCF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E8">
        <w:rPr>
          <w:rFonts w:ascii="Times New Roman" w:hAnsi="Times New Roman" w:cs="Times New Roman"/>
          <w:b/>
          <w:sz w:val="28"/>
          <w:szCs w:val="28"/>
        </w:rPr>
        <w:t xml:space="preserve">    Вывод:</w:t>
      </w:r>
      <w:r>
        <w:rPr>
          <w:rFonts w:ascii="Times New Roman" w:hAnsi="Times New Roman" w:cs="Times New Roman"/>
          <w:sz w:val="28"/>
          <w:szCs w:val="28"/>
        </w:rPr>
        <w:t xml:space="preserve"> Все  это говори</w:t>
      </w:r>
      <w:r w:rsidRPr="001456F0">
        <w:rPr>
          <w:rFonts w:ascii="Times New Roman" w:hAnsi="Times New Roman" w:cs="Times New Roman"/>
          <w:sz w:val="28"/>
          <w:szCs w:val="28"/>
        </w:rPr>
        <w:t>т о качественном развитии педагогического коллектива, о росте его профессионализма,</w:t>
      </w:r>
      <w:r>
        <w:rPr>
          <w:rFonts w:ascii="Times New Roman" w:hAnsi="Times New Roman" w:cs="Times New Roman"/>
          <w:sz w:val="28"/>
          <w:szCs w:val="28"/>
        </w:rPr>
        <w:t xml:space="preserve"> намечае</w:t>
      </w:r>
      <w:r w:rsidRPr="001456F0">
        <w:rPr>
          <w:rFonts w:ascii="Times New Roman" w:hAnsi="Times New Roman" w:cs="Times New Roman"/>
          <w:sz w:val="28"/>
          <w:szCs w:val="28"/>
        </w:rPr>
        <w:t>т тенденцию к улучшению деловых качеств в</w:t>
      </w:r>
      <w:r w:rsidRPr="00154578"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современными требованиями.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Квалифицированная категория, стаж работы воспитателей и  специалистов позволяет успешно реализовывать ООП МБДОУ, вести инновационную работу, обогащать предметно-развивающую среду в соответствии с требованиями ФГОС.</w:t>
      </w:r>
    </w:p>
    <w:p w:rsidR="00764BA3" w:rsidRPr="00E9105B" w:rsidRDefault="009B4BBA" w:rsidP="00764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BA3" w:rsidRPr="00AF0C61" w:rsidRDefault="00764BA3" w:rsidP="00AF0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C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6AED"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</w:t>
      </w:r>
    </w:p>
    <w:p w:rsidR="00764BA3" w:rsidRPr="00B47DDC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48 города Ставрополя является некоммерческой организацией, созданной для выполнения работ, оказания услуг в целях реализации прав граждан на дошкольное образование. </w:t>
      </w:r>
    </w:p>
    <w:p w:rsidR="00764BA3" w:rsidRPr="00B47DDC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BA3" w:rsidRPr="00B47DDC">
        <w:rPr>
          <w:rFonts w:ascii="Times New Roman" w:hAnsi="Times New Roman" w:cs="Times New Roman"/>
          <w:sz w:val="28"/>
          <w:szCs w:val="28"/>
        </w:rPr>
        <w:t>За учреждением закреплены на праве оперативного управления движимое и недвижимое  имущество, согласно договору на оперативное управление в пределах, установленных законом. Земельный участок предоставлен в постоянное (бессрочное) пользование. Финансовые и материальные средства учреждения, закрепленные за ним, используются Учредителем в соответствии с Уставом учреждения. Источниками финансирования имущества и финансовых ресурсов учреждения являются бюджетные и внебюджетные средства, имущество, переданное учреждению Учредителем, средства направленные в учреждение, средства полученные от добровольных пожертвователей.</w:t>
      </w:r>
    </w:p>
    <w:p w:rsidR="00764BA3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BA3" w:rsidRPr="00B47DDC">
        <w:rPr>
          <w:rFonts w:ascii="Times New Roman" w:hAnsi="Times New Roman" w:cs="Times New Roman"/>
          <w:sz w:val="28"/>
          <w:szCs w:val="28"/>
        </w:rPr>
        <w:t>Объем средств субсиди</w:t>
      </w:r>
      <w:r w:rsidR="00DC59C2">
        <w:rPr>
          <w:rFonts w:ascii="Times New Roman" w:hAnsi="Times New Roman" w:cs="Times New Roman"/>
          <w:sz w:val="28"/>
          <w:szCs w:val="28"/>
        </w:rPr>
        <w:t>й на выполнение муниципального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 зад</w:t>
      </w:r>
      <w:r w:rsidR="00DC59C2">
        <w:rPr>
          <w:rFonts w:ascii="Times New Roman" w:hAnsi="Times New Roman" w:cs="Times New Roman"/>
          <w:sz w:val="28"/>
          <w:szCs w:val="28"/>
        </w:rPr>
        <w:t>ания на оказание  образовательных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 услуг определяется на основании плана финансово-хозяйственной деятельности. Для учета операций со средствами, поступающими бюджетному учреждению, открыты целевые счета в казначействе. </w:t>
      </w:r>
    </w:p>
    <w:p w:rsidR="00BC2863" w:rsidRDefault="00BC286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7F9" w:rsidRDefault="000467F9" w:rsidP="00046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C2">
        <w:rPr>
          <w:rFonts w:ascii="Times New Roman" w:hAnsi="Times New Roman" w:cs="Times New Roman"/>
          <w:b/>
          <w:sz w:val="28"/>
          <w:szCs w:val="28"/>
        </w:rPr>
        <w:t>Расходование  средств из бюджета</w:t>
      </w:r>
    </w:p>
    <w:p w:rsidR="000467F9" w:rsidRPr="00DC59C2" w:rsidRDefault="000467F9" w:rsidP="00046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внебюджетных средств</w:t>
      </w:r>
    </w:p>
    <w:p w:rsidR="000467F9" w:rsidRPr="00B47DDC" w:rsidRDefault="000467F9" w:rsidP="000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Расходование</w:t>
      </w:r>
      <w:r w:rsidRPr="00B47DDC">
        <w:rPr>
          <w:rFonts w:ascii="Times New Roman" w:hAnsi="Times New Roman" w:cs="Times New Roman"/>
          <w:sz w:val="28"/>
          <w:szCs w:val="28"/>
        </w:rPr>
        <w:t xml:space="preserve">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 </w:t>
      </w:r>
      <w:r w:rsidRPr="00B47DDC">
        <w:rPr>
          <w:rFonts w:ascii="Times New Roman" w:hAnsi="Times New Roman" w:cs="Times New Roman"/>
          <w:sz w:val="28"/>
          <w:szCs w:val="28"/>
        </w:rPr>
        <w:t>для выполнения работ, оказания услуг в целях реализации прав граждан на дошкольное образование за период с 01.09.201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DDC">
        <w:rPr>
          <w:rFonts w:ascii="Times New Roman" w:hAnsi="Times New Roman" w:cs="Times New Roman"/>
          <w:sz w:val="28"/>
          <w:szCs w:val="28"/>
        </w:rPr>
        <w:t xml:space="preserve"> по 31.05.201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47DDC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было осуществлено на следующие цели:</w:t>
      </w:r>
    </w:p>
    <w:p w:rsidR="000467F9" w:rsidRPr="00F32B69" w:rsidRDefault="000467F9" w:rsidP="00046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Заработная плата сотрудников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9171250,72</w:t>
      </w: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467F9" w:rsidRPr="00F32B69" w:rsidRDefault="000467F9" w:rsidP="00046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Начисления на заработную плату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3129374,65</w:t>
      </w: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467F9" w:rsidRPr="00F32B69" w:rsidRDefault="000467F9" w:rsidP="00046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Коммунальные услуги (тепло, вода, свет)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1390301,34</w:t>
      </w: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467F9" w:rsidRDefault="000467F9" w:rsidP="00046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и услуги по содержанию имущества – 267450,41 руб.</w:t>
      </w:r>
    </w:p>
    <w:p w:rsidR="000467F9" w:rsidRDefault="000467F9" w:rsidP="00046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Прочие работы и услуги – 511683,25 руб.</w:t>
      </w:r>
    </w:p>
    <w:p w:rsidR="000467F9" w:rsidRPr="00F32B69" w:rsidRDefault="000467F9" w:rsidP="00046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имущество и землю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377992,18</w:t>
      </w: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D73BD6" w:rsidRPr="00433067" w:rsidRDefault="00E75406" w:rsidP="00D73BD6">
      <w:pPr>
        <w:tabs>
          <w:tab w:val="left" w:pos="823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8888" cy="8391525"/>
            <wp:effectExtent l="19050" t="0" r="5212" b="0"/>
            <wp:docPr id="2" name="Рисунок 1" descr="C:\Users\E-Machin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Sc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91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B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3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DB2" w:rsidRDefault="00CB2DB2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B2" w:rsidRDefault="00CB2DB2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2F" w:rsidRPr="00073E85" w:rsidRDefault="0077302F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302F" w:rsidRPr="00073E85" w:rsidSect="002A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45" w:rsidRDefault="00E04645" w:rsidP="009B6117">
      <w:pPr>
        <w:spacing w:after="0" w:line="240" w:lineRule="auto"/>
      </w:pPr>
      <w:r>
        <w:separator/>
      </w:r>
    </w:p>
  </w:endnote>
  <w:endnote w:type="continuationSeparator" w:id="1">
    <w:p w:rsidR="00E04645" w:rsidRDefault="00E04645" w:rsidP="009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45" w:rsidRDefault="00E04645" w:rsidP="009B6117">
      <w:pPr>
        <w:spacing w:after="0" w:line="240" w:lineRule="auto"/>
      </w:pPr>
      <w:r>
        <w:separator/>
      </w:r>
    </w:p>
  </w:footnote>
  <w:footnote w:type="continuationSeparator" w:id="1">
    <w:p w:rsidR="00E04645" w:rsidRDefault="00E04645" w:rsidP="009B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27A84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9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82"/>
    <w:rsid w:val="000049A9"/>
    <w:rsid w:val="00005FFB"/>
    <w:rsid w:val="0001148B"/>
    <w:rsid w:val="000118A3"/>
    <w:rsid w:val="000138D3"/>
    <w:rsid w:val="000142AF"/>
    <w:rsid w:val="0001499A"/>
    <w:rsid w:val="000176FD"/>
    <w:rsid w:val="00024A27"/>
    <w:rsid w:val="00026275"/>
    <w:rsid w:val="00026A9D"/>
    <w:rsid w:val="00031B2C"/>
    <w:rsid w:val="00031E2A"/>
    <w:rsid w:val="00032B64"/>
    <w:rsid w:val="00032B78"/>
    <w:rsid w:val="00042899"/>
    <w:rsid w:val="000467F9"/>
    <w:rsid w:val="0004697A"/>
    <w:rsid w:val="00054A0F"/>
    <w:rsid w:val="00057817"/>
    <w:rsid w:val="000629F0"/>
    <w:rsid w:val="00063B3B"/>
    <w:rsid w:val="00064F9F"/>
    <w:rsid w:val="00065C85"/>
    <w:rsid w:val="0007056B"/>
    <w:rsid w:val="000725DD"/>
    <w:rsid w:val="00073E85"/>
    <w:rsid w:val="00075329"/>
    <w:rsid w:val="000753A4"/>
    <w:rsid w:val="00075A2B"/>
    <w:rsid w:val="00082180"/>
    <w:rsid w:val="000847D8"/>
    <w:rsid w:val="00087C92"/>
    <w:rsid w:val="00091004"/>
    <w:rsid w:val="000928E4"/>
    <w:rsid w:val="000933FE"/>
    <w:rsid w:val="00094E04"/>
    <w:rsid w:val="00097CE4"/>
    <w:rsid w:val="000A079B"/>
    <w:rsid w:val="000A1C02"/>
    <w:rsid w:val="000A1DBB"/>
    <w:rsid w:val="000A3B7D"/>
    <w:rsid w:val="000A58F9"/>
    <w:rsid w:val="000B7C04"/>
    <w:rsid w:val="000C26D2"/>
    <w:rsid w:val="000C4564"/>
    <w:rsid w:val="000D27E8"/>
    <w:rsid w:val="000D41C6"/>
    <w:rsid w:val="000D4383"/>
    <w:rsid w:val="000D7CEE"/>
    <w:rsid w:val="000E5CA7"/>
    <w:rsid w:val="000F13A8"/>
    <w:rsid w:val="000F2363"/>
    <w:rsid w:val="000F3966"/>
    <w:rsid w:val="000F4051"/>
    <w:rsid w:val="000F43A8"/>
    <w:rsid w:val="000F6F44"/>
    <w:rsid w:val="000F7F9D"/>
    <w:rsid w:val="001027BD"/>
    <w:rsid w:val="001048D4"/>
    <w:rsid w:val="00111467"/>
    <w:rsid w:val="00114508"/>
    <w:rsid w:val="001243B8"/>
    <w:rsid w:val="00124C9D"/>
    <w:rsid w:val="00126318"/>
    <w:rsid w:val="001317BB"/>
    <w:rsid w:val="00134CA6"/>
    <w:rsid w:val="00136096"/>
    <w:rsid w:val="0013799A"/>
    <w:rsid w:val="0014376D"/>
    <w:rsid w:val="00143FD6"/>
    <w:rsid w:val="00144DF8"/>
    <w:rsid w:val="001451B7"/>
    <w:rsid w:val="00146870"/>
    <w:rsid w:val="0014692D"/>
    <w:rsid w:val="0015046B"/>
    <w:rsid w:val="0015327A"/>
    <w:rsid w:val="0015332D"/>
    <w:rsid w:val="00154525"/>
    <w:rsid w:val="001545AC"/>
    <w:rsid w:val="001605A5"/>
    <w:rsid w:val="00163F84"/>
    <w:rsid w:val="001658E2"/>
    <w:rsid w:val="001711E2"/>
    <w:rsid w:val="00172087"/>
    <w:rsid w:val="0018629C"/>
    <w:rsid w:val="00187691"/>
    <w:rsid w:val="001929F5"/>
    <w:rsid w:val="00192B5F"/>
    <w:rsid w:val="00194544"/>
    <w:rsid w:val="001A0184"/>
    <w:rsid w:val="001A266F"/>
    <w:rsid w:val="001A37C3"/>
    <w:rsid w:val="001A54F9"/>
    <w:rsid w:val="001A60EB"/>
    <w:rsid w:val="001A6734"/>
    <w:rsid w:val="001A7383"/>
    <w:rsid w:val="001B0F95"/>
    <w:rsid w:val="001B2276"/>
    <w:rsid w:val="001C0041"/>
    <w:rsid w:val="001C5CD0"/>
    <w:rsid w:val="001C73F4"/>
    <w:rsid w:val="001D715C"/>
    <w:rsid w:val="001E3115"/>
    <w:rsid w:val="001E43C3"/>
    <w:rsid w:val="001F2885"/>
    <w:rsid w:val="001F6440"/>
    <w:rsid w:val="001F6645"/>
    <w:rsid w:val="00207A9B"/>
    <w:rsid w:val="00210416"/>
    <w:rsid w:val="0021093D"/>
    <w:rsid w:val="00211E5F"/>
    <w:rsid w:val="002123D6"/>
    <w:rsid w:val="0021500B"/>
    <w:rsid w:val="00217D90"/>
    <w:rsid w:val="00220E5D"/>
    <w:rsid w:val="002308DE"/>
    <w:rsid w:val="0023146C"/>
    <w:rsid w:val="002333EF"/>
    <w:rsid w:val="002344E6"/>
    <w:rsid w:val="00243F36"/>
    <w:rsid w:val="00250D81"/>
    <w:rsid w:val="00255409"/>
    <w:rsid w:val="002554AA"/>
    <w:rsid w:val="00257720"/>
    <w:rsid w:val="002613AB"/>
    <w:rsid w:val="00261925"/>
    <w:rsid w:val="00264BFA"/>
    <w:rsid w:val="00267C44"/>
    <w:rsid w:val="00270052"/>
    <w:rsid w:val="00273E87"/>
    <w:rsid w:val="002752C0"/>
    <w:rsid w:val="00283E68"/>
    <w:rsid w:val="00291400"/>
    <w:rsid w:val="00295009"/>
    <w:rsid w:val="002A3723"/>
    <w:rsid w:val="002B0C19"/>
    <w:rsid w:val="002B1E97"/>
    <w:rsid w:val="002B247E"/>
    <w:rsid w:val="002C23C3"/>
    <w:rsid w:val="002C2683"/>
    <w:rsid w:val="002D4BD6"/>
    <w:rsid w:val="002E35B2"/>
    <w:rsid w:val="002E3E6A"/>
    <w:rsid w:val="002E5B65"/>
    <w:rsid w:val="002E743E"/>
    <w:rsid w:val="002F0D9B"/>
    <w:rsid w:val="002F26EB"/>
    <w:rsid w:val="002F325D"/>
    <w:rsid w:val="002F3934"/>
    <w:rsid w:val="002F48DE"/>
    <w:rsid w:val="0030388C"/>
    <w:rsid w:val="00304CF5"/>
    <w:rsid w:val="0031155B"/>
    <w:rsid w:val="00311E5C"/>
    <w:rsid w:val="003204F1"/>
    <w:rsid w:val="003236D6"/>
    <w:rsid w:val="00323724"/>
    <w:rsid w:val="00326BB2"/>
    <w:rsid w:val="003305EE"/>
    <w:rsid w:val="00332A76"/>
    <w:rsid w:val="00343EE7"/>
    <w:rsid w:val="00350B46"/>
    <w:rsid w:val="00354724"/>
    <w:rsid w:val="003605CA"/>
    <w:rsid w:val="00364403"/>
    <w:rsid w:val="00370E75"/>
    <w:rsid w:val="0037153F"/>
    <w:rsid w:val="003730A2"/>
    <w:rsid w:val="0037407A"/>
    <w:rsid w:val="003756F1"/>
    <w:rsid w:val="00384D30"/>
    <w:rsid w:val="00385057"/>
    <w:rsid w:val="00391412"/>
    <w:rsid w:val="00391C7A"/>
    <w:rsid w:val="00393DCA"/>
    <w:rsid w:val="003A1F51"/>
    <w:rsid w:val="003B1359"/>
    <w:rsid w:val="003B36A2"/>
    <w:rsid w:val="003C311E"/>
    <w:rsid w:val="003C56F2"/>
    <w:rsid w:val="003D26FA"/>
    <w:rsid w:val="003E214F"/>
    <w:rsid w:val="003E22BC"/>
    <w:rsid w:val="003E3A89"/>
    <w:rsid w:val="003E5B6B"/>
    <w:rsid w:val="003F0847"/>
    <w:rsid w:val="003F6156"/>
    <w:rsid w:val="00404590"/>
    <w:rsid w:val="004143DD"/>
    <w:rsid w:val="00415305"/>
    <w:rsid w:val="0041553F"/>
    <w:rsid w:val="00416249"/>
    <w:rsid w:val="0042361B"/>
    <w:rsid w:val="00430142"/>
    <w:rsid w:val="00432A45"/>
    <w:rsid w:val="00433067"/>
    <w:rsid w:val="0043613D"/>
    <w:rsid w:val="00440B7E"/>
    <w:rsid w:val="0044289A"/>
    <w:rsid w:val="004514E1"/>
    <w:rsid w:val="00455769"/>
    <w:rsid w:val="004569FC"/>
    <w:rsid w:val="0045731E"/>
    <w:rsid w:val="00466C62"/>
    <w:rsid w:val="00466EBB"/>
    <w:rsid w:val="00471849"/>
    <w:rsid w:val="00471BEB"/>
    <w:rsid w:val="004739E9"/>
    <w:rsid w:val="00473CDC"/>
    <w:rsid w:val="00484E85"/>
    <w:rsid w:val="00486262"/>
    <w:rsid w:val="0048727E"/>
    <w:rsid w:val="00493E41"/>
    <w:rsid w:val="00494B5E"/>
    <w:rsid w:val="004A1DEC"/>
    <w:rsid w:val="004A2B19"/>
    <w:rsid w:val="004A38C9"/>
    <w:rsid w:val="004A4372"/>
    <w:rsid w:val="004A46A2"/>
    <w:rsid w:val="004A59C2"/>
    <w:rsid w:val="004B5E85"/>
    <w:rsid w:val="004C0A99"/>
    <w:rsid w:val="004D4CAD"/>
    <w:rsid w:val="004D54D2"/>
    <w:rsid w:val="004E2C1B"/>
    <w:rsid w:val="004E3B0D"/>
    <w:rsid w:val="00501BBB"/>
    <w:rsid w:val="00515A35"/>
    <w:rsid w:val="00516383"/>
    <w:rsid w:val="00516D1B"/>
    <w:rsid w:val="00517C82"/>
    <w:rsid w:val="00520027"/>
    <w:rsid w:val="0052069D"/>
    <w:rsid w:val="00521FF6"/>
    <w:rsid w:val="00525A23"/>
    <w:rsid w:val="00527693"/>
    <w:rsid w:val="0053078D"/>
    <w:rsid w:val="00532992"/>
    <w:rsid w:val="00540A8B"/>
    <w:rsid w:val="00541B1E"/>
    <w:rsid w:val="00541D40"/>
    <w:rsid w:val="00543D43"/>
    <w:rsid w:val="0054416D"/>
    <w:rsid w:val="00552450"/>
    <w:rsid w:val="005555DE"/>
    <w:rsid w:val="0055643B"/>
    <w:rsid w:val="00562B91"/>
    <w:rsid w:val="00563E29"/>
    <w:rsid w:val="00563F1A"/>
    <w:rsid w:val="00565AFF"/>
    <w:rsid w:val="00567361"/>
    <w:rsid w:val="00577A47"/>
    <w:rsid w:val="00582E93"/>
    <w:rsid w:val="00582F7B"/>
    <w:rsid w:val="005A0B68"/>
    <w:rsid w:val="005B0E40"/>
    <w:rsid w:val="005B1033"/>
    <w:rsid w:val="005B35AD"/>
    <w:rsid w:val="005B4081"/>
    <w:rsid w:val="005B51E1"/>
    <w:rsid w:val="005B762C"/>
    <w:rsid w:val="005C27C0"/>
    <w:rsid w:val="005C3BCB"/>
    <w:rsid w:val="005C3E2A"/>
    <w:rsid w:val="005D0905"/>
    <w:rsid w:val="005D2B73"/>
    <w:rsid w:val="005D78ED"/>
    <w:rsid w:val="005D799E"/>
    <w:rsid w:val="005E5423"/>
    <w:rsid w:val="005F139A"/>
    <w:rsid w:val="005F371A"/>
    <w:rsid w:val="00604315"/>
    <w:rsid w:val="00606620"/>
    <w:rsid w:val="006109D1"/>
    <w:rsid w:val="00620845"/>
    <w:rsid w:val="00621019"/>
    <w:rsid w:val="00631F63"/>
    <w:rsid w:val="00642071"/>
    <w:rsid w:val="006513D2"/>
    <w:rsid w:val="00660D6C"/>
    <w:rsid w:val="006627C3"/>
    <w:rsid w:val="00664124"/>
    <w:rsid w:val="0066728B"/>
    <w:rsid w:val="0067528F"/>
    <w:rsid w:val="00676195"/>
    <w:rsid w:val="006812DB"/>
    <w:rsid w:val="006A0DBB"/>
    <w:rsid w:val="006A103B"/>
    <w:rsid w:val="006A6F01"/>
    <w:rsid w:val="006B3D4D"/>
    <w:rsid w:val="006B5D27"/>
    <w:rsid w:val="006B7BF3"/>
    <w:rsid w:val="006C1FEA"/>
    <w:rsid w:val="006C6891"/>
    <w:rsid w:val="006D04E7"/>
    <w:rsid w:val="006D2BD2"/>
    <w:rsid w:val="006D5E21"/>
    <w:rsid w:val="006D78E0"/>
    <w:rsid w:val="006E390A"/>
    <w:rsid w:val="006E525E"/>
    <w:rsid w:val="006E73D3"/>
    <w:rsid w:val="006F033F"/>
    <w:rsid w:val="006F2965"/>
    <w:rsid w:val="006F3988"/>
    <w:rsid w:val="007052F9"/>
    <w:rsid w:val="00712783"/>
    <w:rsid w:val="00712873"/>
    <w:rsid w:val="00716387"/>
    <w:rsid w:val="007231BB"/>
    <w:rsid w:val="00724BC8"/>
    <w:rsid w:val="0072623F"/>
    <w:rsid w:val="00730F24"/>
    <w:rsid w:val="007317BE"/>
    <w:rsid w:val="00731FF6"/>
    <w:rsid w:val="00732EEE"/>
    <w:rsid w:val="007342D6"/>
    <w:rsid w:val="00734F1D"/>
    <w:rsid w:val="007351E4"/>
    <w:rsid w:val="0073704E"/>
    <w:rsid w:val="007375AD"/>
    <w:rsid w:val="00741DB7"/>
    <w:rsid w:val="007434C3"/>
    <w:rsid w:val="0074738C"/>
    <w:rsid w:val="0075035C"/>
    <w:rsid w:val="00752260"/>
    <w:rsid w:val="00756B26"/>
    <w:rsid w:val="00757462"/>
    <w:rsid w:val="00760468"/>
    <w:rsid w:val="00762745"/>
    <w:rsid w:val="00764BA3"/>
    <w:rsid w:val="0077302F"/>
    <w:rsid w:val="00775F76"/>
    <w:rsid w:val="007812E7"/>
    <w:rsid w:val="00784941"/>
    <w:rsid w:val="00786F7F"/>
    <w:rsid w:val="00792524"/>
    <w:rsid w:val="00793940"/>
    <w:rsid w:val="007959F2"/>
    <w:rsid w:val="00797743"/>
    <w:rsid w:val="007A4986"/>
    <w:rsid w:val="007B5B83"/>
    <w:rsid w:val="007B6528"/>
    <w:rsid w:val="007B71ED"/>
    <w:rsid w:val="007C1433"/>
    <w:rsid w:val="007C3A24"/>
    <w:rsid w:val="007C48C0"/>
    <w:rsid w:val="007C6552"/>
    <w:rsid w:val="007D1F28"/>
    <w:rsid w:val="007D6313"/>
    <w:rsid w:val="007D77C8"/>
    <w:rsid w:val="007F16D0"/>
    <w:rsid w:val="007F20E7"/>
    <w:rsid w:val="007F472A"/>
    <w:rsid w:val="008009FF"/>
    <w:rsid w:val="00803A8A"/>
    <w:rsid w:val="00805C65"/>
    <w:rsid w:val="00805FEA"/>
    <w:rsid w:val="008172FD"/>
    <w:rsid w:val="0082135D"/>
    <w:rsid w:val="00822326"/>
    <w:rsid w:val="008256AB"/>
    <w:rsid w:val="008311FE"/>
    <w:rsid w:val="008318C0"/>
    <w:rsid w:val="0083448F"/>
    <w:rsid w:val="008357FF"/>
    <w:rsid w:val="008420B6"/>
    <w:rsid w:val="008458BC"/>
    <w:rsid w:val="00850E57"/>
    <w:rsid w:val="00851CE7"/>
    <w:rsid w:val="00854443"/>
    <w:rsid w:val="00856A13"/>
    <w:rsid w:val="00863B81"/>
    <w:rsid w:val="00871ADC"/>
    <w:rsid w:val="00877B97"/>
    <w:rsid w:val="00881FBE"/>
    <w:rsid w:val="00885E18"/>
    <w:rsid w:val="008931EE"/>
    <w:rsid w:val="00894A5B"/>
    <w:rsid w:val="008959B9"/>
    <w:rsid w:val="00895A04"/>
    <w:rsid w:val="00896377"/>
    <w:rsid w:val="008971D2"/>
    <w:rsid w:val="008A119A"/>
    <w:rsid w:val="008A1613"/>
    <w:rsid w:val="008A5C38"/>
    <w:rsid w:val="008B3056"/>
    <w:rsid w:val="008C6861"/>
    <w:rsid w:val="008D294D"/>
    <w:rsid w:val="008D36FF"/>
    <w:rsid w:val="008D5B42"/>
    <w:rsid w:val="008D5D6F"/>
    <w:rsid w:val="008E07DD"/>
    <w:rsid w:val="008E32AB"/>
    <w:rsid w:val="008E5958"/>
    <w:rsid w:val="008F5F52"/>
    <w:rsid w:val="008F6D2E"/>
    <w:rsid w:val="008F6E6F"/>
    <w:rsid w:val="0090198D"/>
    <w:rsid w:val="00903E9D"/>
    <w:rsid w:val="00904A2C"/>
    <w:rsid w:val="009066C8"/>
    <w:rsid w:val="00907297"/>
    <w:rsid w:val="00910AEC"/>
    <w:rsid w:val="00913034"/>
    <w:rsid w:val="00913C35"/>
    <w:rsid w:val="00913EC7"/>
    <w:rsid w:val="00914F28"/>
    <w:rsid w:val="00917BAA"/>
    <w:rsid w:val="00923CEB"/>
    <w:rsid w:val="009252E2"/>
    <w:rsid w:val="00925D48"/>
    <w:rsid w:val="00927D8A"/>
    <w:rsid w:val="0093007E"/>
    <w:rsid w:val="00934F9E"/>
    <w:rsid w:val="0094712E"/>
    <w:rsid w:val="009517AC"/>
    <w:rsid w:val="00954BF1"/>
    <w:rsid w:val="00956F3B"/>
    <w:rsid w:val="00963D5C"/>
    <w:rsid w:val="0096478B"/>
    <w:rsid w:val="0097147D"/>
    <w:rsid w:val="00977E2B"/>
    <w:rsid w:val="0098053B"/>
    <w:rsid w:val="009832BC"/>
    <w:rsid w:val="00985E08"/>
    <w:rsid w:val="00987026"/>
    <w:rsid w:val="00987164"/>
    <w:rsid w:val="00990BC0"/>
    <w:rsid w:val="009955D8"/>
    <w:rsid w:val="00997087"/>
    <w:rsid w:val="009A1019"/>
    <w:rsid w:val="009B0680"/>
    <w:rsid w:val="009B36C6"/>
    <w:rsid w:val="009B4496"/>
    <w:rsid w:val="009B4BBA"/>
    <w:rsid w:val="009B6117"/>
    <w:rsid w:val="009C0347"/>
    <w:rsid w:val="009C75CF"/>
    <w:rsid w:val="009C7FFB"/>
    <w:rsid w:val="009D70EF"/>
    <w:rsid w:val="009E3796"/>
    <w:rsid w:val="009F11C9"/>
    <w:rsid w:val="009F2E3A"/>
    <w:rsid w:val="009F342D"/>
    <w:rsid w:val="009F61E8"/>
    <w:rsid w:val="009F78FD"/>
    <w:rsid w:val="00A011A9"/>
    <w:rsid w:val="00A01A7E"/>
    <w:rsid w:val="00A03E3E"/>
    <w:rsid w:val="00A053BB"/>
    <w:rsid w:val="00A0542D"/>
    <w:rsid w:val="00A06AD0"/>
    <w:rsid w:val="00A07CA0"/>
    <w:rsid w:val="00A10B09"/>
    <w:rsid w:val="00A11150"/>
    <w:rsid w:val="00A15314"/>
    <w:rsid w:val="00A250EB"/>
    <w:rsid w:val="00A31948"/>
    <w:rsid w:val="00A34979"/>
    <w:rsid w:val="00A36B98"/>
    <w:rsid w:val="00A36D66"/>
    <w:rsid w:val="00A45836"/>
    <w:rsid w:val="00A45921"/>
    <w:rsid w:val="00A47C8D"/>
    <w:rsid w:val="00A50F17"/>
    <w:rsid w:val="00A51E13"/>
    <w:rsid w:val="00A53962"/>
    <w:rsid w:val="00A575BB"/>
    <w:rsid w:val="00A60411"/>
    <w:rsid w:val="00A62D39"/>
    <w:rsid w:val="00A63D7D"/>
    <w:rsid w:val="00A6662E"/>
    <w:rsid w:val="00A66A59"/>
    <w:rsid w:val="00A74B6D"/>
    <w:rsid w:val="00A752D5"/>
    <w:rsid w:val="00A81B6E"/>
    <w:rsid w:val="00A87CA7"/>
    <w:rsid w:val="00AA4867"/>
    <w:rsid w:val="00AB0E94"/>
    <w:rsid w:val="00AB328F"/>
    <w:rsid w:val="00AB5566"/>
    <w:rsid w:val="00AB6EE5"/>
    <w:rsid w:val="00AC35D8"/>
    <w:rsid w:val="00AC72D5"/>
    <w:rsid w:val="00AC72EE"/>
    <w:rsid w:val="00AD4649"/>
    <w:rsid w:val="00AD7A85"/>
    <w:rsid w:val="00AE045B"/>
    <w:rsid w:val="00AE4B4E"/>
    <w:rsid w:val="00AE79A2"/>
    <w:rsid w:val="00AE7E43"/>
    <w:rsid w:val="00AF0C61"/>
    <w:rsid w:val="00AF433E"/>
    <w:rsid w:val="00AF46B5"/>
    <w:rsid w:val="00AF5DE9"/>
    <w:rsid w:val="00B02F94"/>
    <w:rsid w:val="00B030DF"/>
    <w:rsid w:val="00B031A2"/>
    <w:rsid w:val="00B03919"/>
    <w:rsid w:val="00B144E6"/>
    <w:rsid w:val="00B162BA"/>
    <w:rsid w:val="00B24D04"/>
    <w:rsid w:val="00B347C1"/>
    <w:rsid w:val="00B357F0"/>
    <w:rsid w:val="00B3768C"/>
    <w:rsid w:val="00B37E58"/>
    <w:rsid w:val="00B411E2"/>
    <w:rsid w:val="00B41EDD"/>
    <w:rsid w:val="00B47DDC"/>
    <w:rsid w:val="00B5344D"/>
    <w:rsid w:val="00B619DD"/>
    <w:rsid w:val="00B67EF7"/>
    <w:rsid w:val="00B734BF"/>
    <w:rsid w:val="00B7493B"/>
    <w:rsid w:val="00B806EF"/>
    <w:rsid w:val="00B81C61"/>
    <w:rsid w:val="00B820A8"/>
    <w:rsid w:val="00B83118"/>
    <w:rsid w:val="00B83680"/>
    <w:rsid w:val="00B83DD2"/>
    <w:rsid w:val="00B95587"/>
    <w:rsid w:val="00B96825"/>
    <w:rsid w:val="00BA226D"/>
    <w:rsid w:val="00BA6963"/>
    <w:rsid w:val="00BC1A2B"/>
    <w:rsid w:val="00BC2863"/>
    <w:rsid w:val="00BC32E1"/>
    <w:rsid w:val="00BC4820"/>
    <w:rsid w:val="00BC6E6D"/>
    <w:rsid w:val="00BD33C4"/>
    <w:rsid w:val="00BD3B9D"/>
    <w:rsid w:val="00BD42E0"/>
    <w:rsid w:val="00BD6F64"/>
    <w:rsid w:val="00BE264B"/>
    <w:rsid w:val="00BE2BAE"/>
    <w:rsid w:val="00BE3FFB"/>
    <w:rsid w:val="00BE6A1F"/>
    <w:rsid w:val="00BF0A47"/>
    <w:rsid w:val="00BF3006"/>
    <w:rsid w:val="00C01351"/>
    <w:rsid w:val="00C04143"/>
    <w:rsid w:val="00C07068"/>
    <w:rsid w:val="00C076C6"/>
    <w:rsid w:val="00C07DBD"/>
    <w:rsid w:val="00C1064E"/>
    <w:rsid w:val="00C14A08"/>
    <w:rsid w:val="00C21977"/>
    <w:rsid w:val="00C254DC"/>
    <w:rsid w:val="00C25F75"/>
    <w:rsid w:val="00C26B46"/>
    <w:rsid w:val="00C37EE3"/>
    <w:rsid w:val="00C40440"/>
    <w:rsid w:val="00C454EF"/>
    <w:rsid w:val="00C464FF"/>
    <w:rsid w:val="00C51727"/>
    <w:rsid w:val="00C518BD"/>
    <w:rsid w:val="00C532D8"/>
    <w:rsid w:val="00C561C5"/>
    <w:rsid w:val="00C615F5"/>
    <w:rsid w:val="00C65F47"/>
    <w:rsid w:val="00C7098F"/>
    <w:rsid w:val="00C744D1"/>
    <w:rsid w:val="00C819E7"/>
    <w:rsid w:val="00C82F3B"/>
    <w:rsid w:val="00C84BB3"/>
    <w:rsid w:val="00C85C7B"/>
    <w:rsid w:val="00C9227C"/>
    <w:rsid w:val="00C93FC9"/>
    <w:rsid w:val="00C94BFE"/>
    <w:rsid w:val="00C96F92"/>
    <w:rsid w:val="00C973E0"/>
    <w:rsid w:val="00CA1BE3"/>
    <w:rsid w:val="00CA5F2A"/>
    <w:rsid w:val="00CB21C0"/>
    <w:rsid w:val="00CB2DB2"/>
    <w:rsid w:val="00CB31FC"/>
    <w:rsid w:val="00CB6ECE"/>
    <w:rsid w:val="00CC41DB"/>
    <w:rsid w:val="00CD7356"/>
    <w:rsid w:val="00CE28FB"/>
    <w:rsid w:val="00CE3D06"/>
    <w:rsid w:val="00CE6C79"/>
    <w:rsid w:val="00CE6D98"/>
    <w:rsid w:val="00CF237E"/>
    <w:rsid w:val="00CF53C1"/>
    <w:rsid w:val="00D00592"/>
    <w:rsid w:val="00D02F24"/>
    <w:rsid w:val="00D05C4E"/>
    <w:rsid w:val="00D1130D"/>
    <w:rsid w:val="00D13552"/>
    <w:rsid w:val="00D176D3"/>
    <w:rsid w:val="00D22EF2"/>
    <w:rsid w:val="00D25915"/>
    <w:rsid w:val="00D27B5C"/>
    <w:rsid w:val="00D3016F"/>
    <w:rsid w:val="00D324F3"/>
    <w:rsid w:val="00D34027"/>
    <w:rsid w:val="00D3669D"/>
    <w:rsid w:val="00D43DAE"/>
    <w:rsid w:val="00D46F07"/>
    <w:rsid w:val="00D50167"/>
    <w:rsid w:val="00D50336"/>
    <w:rsid w:val="00D559DB"/>
    <w:rsid w:val="00D56AED"/>
    <w:rsid w:val="00D573BD"/>
    <w:rsid w:val="00D62E0D"/>
    <w:rsid w:val="00D6402B"/>
    <w:rsid w:val="00D679DC"/>
    <w:rsid w:val="00D7275C"/>
    <w:rsid w:val="00D73BD6"/>
    <w:rsid w:val="00D73F57"/>
    <w:rsid w:val="00D80AEB"/>
    <w:rsid w:val="00D85C9E"/>
    <w:rsid w:val="00D85F3D"/>
    <w:rsid w:val="00D87674"/>
    <w:rsid w:val="00D90918"/>
    <w:rsid w:val="00D93EB0"/>
    <w:rsid w:val="00DA27AD"/>
    <w:rsid w:val="00DA3687"/>
    <w:rsid w:val="00DA43A1"/>
    <w:rsid w:val="00DB3987"/>
    <w:rsid w:val="00DB62A8"/>
    <w:rsid w:val="00DC22F6"/>
    <w:rsid w:val="00DC4BE2"/>
    <w:rsid w:val="00DC59C2"/>
    <w:rsid w:val="00DD544D"/>
    <w:rsid w:val="00DE06EE"/>
    <w:rsid w:val="00DE6015"/>
    <w:rsid w:val="00DE705D"/>
    <w:rsid w:val="00DF0D67"/>
    <w:rsid w:val="00DF54DD"/>
    <w:rsid w:val="00DF612E"/>
    <w:rsid w:val="00DF6271"/>
    <w:rsid w:val="00DF6349"/>
    <w:rsid w:val="00DF69CF"/>
    <w:rsid w:val="00DF75A7"/>
    <w:rsid w:val="00E01540"/>
    <w:rsid w:val="00E04645"/>
    <w:rsid w:val="00E0689A"/>
    <w:rsid w:val="00E22207"/>
    <w:rsid w:val="00E240F8"/>
    <w:rsid w:val="00E25024"/>
    <w:rsid w:val="00E32E71"/>
    <w:rsid w:val="00E358C2"/>
    <w:rsid w:val="00E433C9"/>
    <w:rsid w:val="00E43F8A"/>
    <w:rsid w:val="00E43FA5"/>
    <w:rsid w:val="00E44960"/>
    <w:rsid w:val="00E4702A"/>
    <w:rsid w:val="00E61DBC"/>
    <w:rsid w:val="00E64D83"/>
    <w:rsid w:val="00E650A0"/>
    <w:rsid w:val="00E66AE2"/>
    <w:rsid w:val="00E75406"/>
    <w:rsid w:val="00E8016F"/>
    <w:rsid w:val="00E80410"/>
    <w:rsid w:val="00E83624"/>
    <w:rsid w:val="00E8439D"/>
    <w:rsid w:val="00E86A25"/>
    <w:rsid w:val="00E9105B"/>
    <w:rsid w:val="00E93AAB"/>
    <w:rsid w:val="00E95576"/>
    <w:rsid w:val="00EA3543"/>
    <w:rsid w:val="00EA67C7"/>
    <w:rsid w:val="00EB4009"/>
    <w:rsid w:val="00EB482D"/>
    <w:rsid w:val="00EB5A89"/>
    <w:rsid w:val="00EC1AE5"/>
    <w:rsid w:val="00EC465D"/>
    <w:rsid w:val="00ED1566"/>
    <w:rsid w:val="00ED2332"/>
    <w:rsid w:val="00ED56E9"/>
    <w:rsid w:val="00ED5DBC"/>
    <w:rsid w:val="00ED72DC"/>
    <w:rsid w:val="00EE044B"/>
    <w:rsid w:val="00EE2ED3"/>
    <w:rsid w:val="00EE3437"/>
    <w:rsid w:val="00EE3543"/>
    <w:rsid w:val="00EE7842"/>
    <w:rsid w:val="00EF00CF"/>
    <w:rsid w:val="00EF18D4"/>
    <w:rsid w:val="00F029EA"/>
    <w:rsid w:val="00F05EEB"/>
    <w:rsid w:val="00F1030C"/>
    <w:rsid w:val="00F1083A"/>
    <w:rsid w:val="00F13003"/>
    <w:rsid w:val="00F21407"/>
    <w:rsid w:val="00F226EE"/>
    <w:rsid w:val="00F27F38"/>
    <w:rsid w:val="00F43EAD"/>
    <w:rsid w:val="00F44B39"/>
    <w:rsid w:val="00F45259"/>
    <w:rsid w:val="00F51397"/>
    <w:rsid w:val="00F57D89"/>
    <w:rsid w:val="00F6084C"/>
    <w:rsid w:val="00F65D07"/>
    <w:rsid w:val="00F709E8"/>
    <w:rsid w:val="00F731A5"/>
    <w:rsid w:val="00F74868"/>
    <w:rsid w:val="00F75E4E"/>
    <w:rsid w:val="00F8079C"/>
    <w:rsid w:val="00F81B80"/>
    <w:rsid w:val="00F95456"/>
    <w:rsid w:val="00F967B0"/>
    <w:rsid w:val="00FA4A94"/>
    <w:rsid w:val="00FB1875"/>
    <w:rsid w:val="00FC3FF0"/>
    <w:rsid w:val="00FC51C2"/>
    <w:rsid w:val="00FC5690"/>
    <w:rsid w:val="00FC62E2"/>
    <w:rsid w:val="00FC6EAD"/>
    <w:rsid w:val="00FC6ED4"/>
    <w:rsid w:val="00FD0D54"/>
    <w:rsid w:val="00FD0EAF"/>
    <w:rsid w:val="00FD19FE"/>
    <w:rsid w:val="00FE05DC"/>
    <w:rsid w:val="00FE1B92"/>
    <w:rsid w:val="00FE7577"/>
    <w:rsid w:val="00FE7D4E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7"/>
      </w:numPr>
      <w:tabs>
        <w:tab w:val="clear" w:pos="1080"/>
      </w:tabs>
      <w:spacing w:after="0" w:line="240" w:lineRule="auto"/>
      <w:ind w:left="540" w:hanging="18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DA27AD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DA27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F53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3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c">
    <w:name w:val="Strong"/>
    <w:basedOn w:val="a0"/>
    <w:qFormat/>
    <w:rsid w:val="00473CDC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153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ConsPlusNormal">
    <w:name w:val="ConsPlusNormal"/>
    <w:rsid w:val="0008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0A079B"/>
  </w:style>
  <w:style w:type="paragraph" w:styleId="af0">
    <w:name w:val="header"/>
    <w:basedOn w:val="a"/>
    <w:link w:val="af1"/>
    <w:uiPriority w:val="99"/>
    <w:semiHidden/>
    <w:unhideWhenUsed/>
    <w:rsid w:val="009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6117"/>
  </w:style>
  <w:style w:type="paragraph" w:styleId="af2">
    <w:name w:val="footer"/>
    <w:basedOn w:val="a"/>
    <w:link w:val="af3"/>
    <w:uiPriority w:val="99"/>
    <w:semiHidden/>
    <w:unhideWhenUsed/>
    <w:rsid w:val="009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B6117"/>
  </w:style>
  <w:style w:type="paragraph" w:customStyle="1" w:styleId="c3c10">
    <w:name w:val="c3 c10"/>
    <w:basedOn w:val="a"/>
    <w:rsid w:val="00D0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D0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c9">
    <w:name w:val="c1 c0 c9"/>
    <w:basedOn w:val="a0"/>
    <w:rsid w:val="00D02F24"/>
  </w:style>
  <w:style w:type="character" w:customStyle="1" w:styleId="c1c0c7">
    <w:name w:val="c1 c0 c7"/>
    <w:basedOn w:val="a0"/>
    <w:rsid w:val="00D02F24"/>
  </w:style>
  <w:style w:type="character" w:customStyle="1" w:styleId="c2c0">
    <w:name w:val="c2 c0"/>
    <w:basedOn w:val="a0"/>
    <w:rsid w:val="00D02F24"/>
  </w:style>
  <w:style w:type="character" w:customStyle="1" w:styleId="c0c2">
    <w:name w:val="c0 c2"/>
    <w:basedOn w:val="a0"/>
    <w:rsid w:val="00D0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ds4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77;&#1076;&#1072;&#1075;&#1086;&#1075;-&#1087;&#1089;&#1080;&#1093;&#1086;&#1083;&#1086;&#1075;%20&#1075;&#1086;&#1090;&#1086;&#1074;&#1099;&#1077;%20&#1076;&#1086;&#1082;&#1091;&#1084;&#1077;&#1085;&#1090;&#1099;\&#1044;&#1080;&#1072;&#1075;&#1085;&#1086;&#1089;&#1090;&#1080;&#1082;&#1072;%20&#1075;&#1086;&#1090;&#1086;&#1074;&#1085;&#1086;&#1089;&#1090;&#1080;%20&#1082;%20&#1096;&#1082;&#1086;&#1083;&#1077;\2019%20&#1054;&#1090;&#1095;&#1077;&#1090;%20&#1087;&#1086;%20&#1043;&#1082;&#106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 b="1" i="0" baseline="0">
                <a:solidFill>
                  <a:schemeClr val="tx1">
                    <a:lumMod val="75000"/>
                    <a:lumOff val="25000"/>
                  </a:schemeClr>
                </a:solidFill>
              </a:rPr>
              <a:t>"Уровень готовности к школьному обучению детей</a:t>
            </a:r>
            <a:endParaRPr lang="ru-RU" sz="900">
              <a:solidFill>
                <a:schemeClr val="tx1">
                  <a:lumMod val="75000"/>
                  <a:lumOff val="25000"/>
                </a:schemeClr>
              </a:solidFill>
            </a:endParaRPr>
          </a:p>
          <a:p>
            <a:pPr>
              <a:defRPr/>
            </a:pPr>
            <a:r>
              <a:rPr lang="ru-RU" sz="900" b="1" i="0" baseline="0">
                <a:solidFill>
                  <a:schemeClr val="tx1">
                    <a:lumMod val="75000"/>
                    <a:lumOff val="25000"/>
                  </a:schemeClr>
                </a:solidFill>
              </a:rPr>
              <a:t> в МБДОУ д/с № 48"</a:t>
            </a:r>
            <a:endParaRPr lang="ru-RU" sz="900">
              <a:solidFill>
                <a:schemeClr val="tx1">
                  <a:lumMod val="75000"/>
                  <a:lumOff val="25000"/>
                </a:schemeClr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740217245139983E-2"/>
          <c:y val="0.25459467032813066"/>
          <c:w val="0.8193392998550707"/>
          <c:h val="0.51160740138799377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0.76000000000000434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3970625588310148"/>
          <c:y val="0.80628725679752666"/>
          <c:w val="0.75094801954311052"/>
          <c:h val="8.580267324235715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81F2-0250-4133-932B-5360437E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mailto:buhds48@mail.ru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11</cp:revision>
  <cp:lastPrinted>2019-05-27T07:52:00Z</cp:lastPrinted>
  <dcterms:created xsi:type="dcterms:W3CDTF">2019-05-31T10:46:00Z</dcterms:created>
  <dcterms:modified xsi:type="dcterms:W3CDTF">2019-05-31T12:10:00Z</dcterms:modified>
</cp:coreProperties>
</file>